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B4" w:rsidRDefault="00BB6AB4" w:rsidP="00BB6AB4">
      <w:pPr>
        <w:jc w:val="center"/>
        <w:rPr>
          <w:rFonts w:ascii="Times New Roman" w:eastAsia="Times New Roman" w:hAnsi="Times New Roman" w:cs="Times New Roman"/>
          <w:b/>
          <w:bCs/>
          <w:sz w:val="24"/>
          <w:szCs w:val="24"/>
          <w:lang w:val="pt-BR" w:eastAsia="ar-SA"/>
        </w:rPr>
      </w:pPr>
      <w:r w:rsidRPr="00487D04">
        <w:rPr>
          <w:rFonts w:ascii="Times New Roman" w:eastAsia="Times New Roman" w:hAnsi="Times New Roman" w:cs="Times New Roman"/>
          <w:b/>
          <w:bCs/>
          <w:sz w:val="24"/>
          <w:szCs w:val="24"/>
          <w:lang w:val="pt-BR" w:eastAsia="ar-SA"/>
        </w:rPr>
        <w:t>Formular propunere tehnică</w:t>
      </w:r>
      <w:r w:rsidR="00593D8A">
        <w:rPr>
          <w:rFonts w:ascii="Times New Roman" w:eastAsia="Times New Roman" w:hAnsi="Times New Roman" w:cs="Times New Roman"/>
          <w:b/>
          <w:bCs/>
          <w:sz w:val="24"/>
          <w:szCs w:val="24"/>
          <w:lang w:val="pt-BR" w:eastAsia="ar-SA"/>
        </w:rPr>
        <w:t xml:space="preserve"> – Costum termic elevi</w:t>
      </w:r>
    </w:p>
    <w:p w:rsidR="00593D8A" w:rsidRPr="00592F0C" w:rsidRDefault="00593D8A" w:rsidP="00592F0C">
      <w:pPr>
        <w:autoSpaceDE w:val="0"/>
        <w:autoSpaceDN w:val="0"/>
        <w:adjustRightInd w:val="0"/>
        <w:jc w:val="center"/>
        <w:rPr>
          <w:rFonts w:ascii="Times New Roman" w:hAnsi="Times New Roman" w:cs="Times New Roman"/>
          <w:sz w:val="24"/>
          <w:szCs w:val="24"/>
        </w:rPr>
      </w:pPr>
      <w:r w:rsidRPr="00593D8A">
        <w:rPr>
          <w:rFonts w:ascii="Times New Roman" w:hAnsi="Times New Roman" w:cs="Times New Roman"/>
          <w:sz w:val="24"/>
          <w:szCs w:val="24"/>
        </w:rPr>
        <w:t>Denumire operator economic……………………………………..</w:t>
      </w:r>
    </w:p>
    <w:tbl>
      <w:tblPr>
        <w:tblStyle w:val="TableGrid"/>
        <w:tblpPr w:leftFromText="180" w:rightFromText="180" w:vertAnchor="text" w:horzAnchor="margin" w:tblpXSpec="center" w:tblpY="261"/>
        <w:tblOverlap w:val="never"/>
        <w:tblW w:w="14029" w:type="dxa"/>
        <w:tblLayout w:type="fixed"/>
        <w:tblLook w:val="04A0" w:firstRow="1" w:lastRow="0" w:firstColumn="1" w:lastColumn="0" w:noHBand="0" w:noVBand="1"/>
      </w:tblPr>
      <w:tblGrid>
        <w:gridCol w:w="6232"/>
        <w:gridCol w:w="6237"/>
        <w:gridCol w:w="1560"/>
      </w:tblGrid>
      <w:tr w:rsidR="00DB72AF" w:rsidTr="00D52F09">
        <w:tc>
          <w:tcPr>
            <w:tcW w:w="6232" w:type="dxa"/>
          </w:tcPr>
          <w:p w:rsidR="00BB6AB4" w:rsidRPr="00320D86"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sidRPr="00320D86">
              <w:rPr>
                <w:b/>
                <w:bCs/>
                <w:sz w:val="24"/>
                <w:szCs w:val="24"/>
                <w:lang w:val="pt-BR" w:eastAsia="ar-SA"/>
              </w:rPr>
              <w:t>Specificații produs solicitate de autoritatea contractantă</w:t>
            </w:r>
            <w:r>
              <w:rPr>
                <w:b/>
                <w:bCs/>
                <w:sz w:val="24"/>
                <w:szCs w:val="24"/>
                <w:lang w:val="pt-BR" w:eastAsia="ar-SA"/>
              </w:rPr>
              <w:t xml:space="preserve"> </w:t>
            </w:r>
            <w:r w:rsidRPr="00BB6AB4">
              <w:rPr>
                <w:b/>
                <w:bCs/>
                <w:sz w:val="24"/>
                <w:szCs w:val="24"/>
                <w:lang w:val="pt-BR" w:eastAsia="ar-SA"/>
              </w:rPr>
              <w:t xml:space="preserve">prin </w:t>
            </w:r>
            <w:r w:rsidRPr="00BB6AB4">
              <w:rPr>
                <w:b/>
                <w:sz w:val="24"/>
                <w:szCs w:val="24"/>
              </w:rPr>
              <w:t xml:space="preserve">  ST-SPAPF-14-2024 înregistrată cu nr 1.230.602 din 12.07.2024</w:t>
            </w:r>
            <w:r w:rsidRPr="00BB6AB4">
              <w:rPr>
                <w:b/>
                <w:bCs/>
                <w:sz w:val="24"/>
                <w:szCs w:val="24"/>
                <w:lang w:val="pt-BR" w:eastAsia="ar-SA"/>
              </w:rPr>
              <w:t>–</w:t>
            </w:r>
            <w:r w:rsidRPr="00875691">
              <w:rPr>
                <w:b/>
                <w:bCs/>
                <w:sz w:val="24"/>
                <w:szCs w:val="24"/>
                <w:lang w:val="pt-BR" w:eastAsia="ar-SA"/>
              </w:rPr>
              <w:t xml:space="preserve"> Specificație tehnică </w:t>
            </w:r>
            <w:r>
              <w:t xml:space="preserve"> </w:t>
            </w:r>
            <w:r>
              <w:rPr>
                <w:b/>
                <w:bCs/>
                <w:sz w:val="24"/>
                <w:szCs w:val="24"/>
                <w:lang w:val="pt-BR" w:eastAsia="ar-SA"/>
              </w:rPr>
              <w:t>costum termic</w:t>
            </w:r>
            <w:r w:rsidRPr="00AF31FC">
              <w:rPr>
                <w:b/>
                <w:bCs/>
                <w:sz w:val="24"/>
                <w:szCs w:val="24"/>
                <w:lang w:val="pt-BR" w:eastAsia="ar-SA"/>
              </w:rPr>
              <w:t xml:space="preserve"> instruire elevi</w:t>
            </w:r>
          </w:p>
        </w:tc>
        <w:tc>
          <w:tcPr>
            <w:tcW w:w="6237" w:type="dxa"/>
          </w:tcPr>
          <w:p w:rsidR="00BB6AB4" w:rsidRPr="00320D86" w:rsidRDefault="00304A36"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Pr>
                <w:b/>
                <w:bCs/>
                <w:sz w:val="24"/>
                <w:szCs w:val="24"/>
                <w:lang w:val="pt-BR" w:eastAsia="ar-SA"/>
              </w:rPr>
              <w:t>Propunere tehnică operator economic</w:t>
            </w:r>
          </w:p>
        </w:tc>
        <w:tc>
          <w:tcPr>
            <w:tcW w:w="1560" w:type="dxa"/>
          </w:tcPr>
          <w:p w:rsidR="00BB6AB4" w:rsidRPr="00320D86"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Pr>
                <w:b/>
                <w:bCs/>
                <w:sz w:val="24"/>
                <w:szCs w:val="24"/>
                <w:lang w:val="pt-BR" w:eastAsia="ar-SA"/>
              </w:rPr>
              <w:t>Observații</w:t>
            </w:r>
          </w:p>
        </w:tc>
      </w:tr>
      <w:tr w:rsidR="00DB72AF" w:rsidTr="00D52F09">
        <w:tc>
          <w:tcPr>
            <w:tcW w:w="6232" w:type="dxa"/>
          </w:tcPr>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BB6AB4" w:rsidRPr="00BB6AB4" w:rsidRDefault="00BB6AB4" w:rsidP="00BB6AB4">
            <w:pPr>
              <w:numPr>
                <w:ilvl w:val="0"/>
                <w:numId w:val="5"/>
              </w:numPr>
              <w:spacing w:after="0" w:line="240" w:lineRule="auto"/>
              <w:rPr>
                <w:b/>
                <w:sz w:val="22"/>
                <w:szCs w:val="22"/>
              </w:rPr>
            </w:pPr>
            <w:r w:rsidRPr="00BB6AB4">
              <w:rPr>
                <w:b/>
                <w:sz w:val="22"/>
                <w:szCs w:val="22"/>
              </w:rPr>
              <w:t>GENERALITĂŢI</w:t>
            </w:r>
          </w:p>
          <w:p w:rsidR="00BB6AB4" w:rsidRPr="00BB6AB4" w:rsidRDefault="00BB6AB4" w:rsidP="00BB6AB4">
            <w:pPr>
              <w:numPr>
                <w:ilvl w:val="0"/>
                <w:numId w:val="4"/>
              </w:numPr>
              <w:spacing w:after="0" w:line="240" w:lineRule="auto"/>
              <w:jc w:val="both"/>
              <w:rPr>
                <w:iCs/>
                <w:sz w:val="22"/>
                <w:szCs w:val="22"/>
              </w:rPr>
            </w:pPr>
            <w:r w:rsidRPr="00BB6AB4">
              <w:rPr>
                <w:b/>
                <w:bCs/>
                <w:iCs/>
                <w:sz w:val="22"/>
                <w:szCs w:val="22"/>
              </w:rPr>
              <w:t xml:space="preserve">Prezenta specificaţie tehnică </w:t>
            </w:r>
            <w:r w:rsidRPr="00BB6AB4">
              <w:rPr>
                <w:iCs/>
                <w:sz w:val="22"/>
                <w:szCs w:val="22"/>
              </w:rPr>
              <w:t xml:space="preserve">stabileşte forma, dimensiunile, condiţiile tehnice şi de calitate pe care trebuie </w:t>
            </w:r>
            <w:proofErr w:type="spellStart"/>
            <w:r w:rsidRPr="00BB6AB4">
              <w:rPr>
                <w:iCs/>
                <w:sz w:val="22"/>
                <w:szCs w:val="22"/>
              </w:rPr>
              <w:t>sã</w:t>
            </w:r>
            <w:proofErr w:type="spellEnd"/>
            <w:r w:rsidRPr="00BB6AB4">
              <w:rPr>
                <w:iCs/>
                <w:sz w:val="22"/>
                <w:szCs w:val="22"/>
              </w:rPr>
              <w:t xml:space="preserve"> le îndeplinească produsul  gata confecționat.</w:t>
            </w:r>
          </w:p>
          <w:p w:rsidR="00BB6AB4" w:rsidRPr="00BB6AB4" w:rsidRDefault="00BB6AB4" w:rsidP="00BB6AB4">
            <w:pPr>
              <w:numPr>
                <w:ilvl w:val="0"/>
                <w:numId w:val="4"/>
              </w:numPr>
              <w:spacing w:after="0" w:line="240" w:lineRule="auto"/>
              <w:jc w:val="both"/>
              <w:rPr>
                <w:sz w:val="22"/>
                <w:szCs w:val="22"/>
              </w:rPr>
            </w:pPr>
            <w:r w:rsidRPr="00BB6AB4">
              <w:rPr>
                <w:b/>
                <w:sz w:val="22"/>
                <w:szCs w:val="22"/>
              </w:rPr>
              <w:t xml:space="preserve">Costumul termic </w:t>
            </w:r>
            <w:r w:rsidRPr="00BB6AB4">
              <w:rPr>
                <w:sz w:val="22"/>
                <w:szCs w:val="22"/>
              </w:rPr>
              <w:t>este destinat echipării elevilor în</w:t>
            </w:r>
            <w:r w:rsidR="001648E2">
              <w:rPr>
                <w:sz w:val="22"/>
                <w:szCs w:val="22"/>
              </w:rPr>
              <w:t xml:space="preserve"> cadrul uniformei de instruire.</w:t>
            </w:r>
            <w:r w:rsidRPr="00BB6AB4">
              <w:rPr>
                <w:sz w:val="22"/>
                <w:szCs w:val="22"/>
              </w:rPr>
              <w:t xml:space="preserve"> </w:t>
            </w:r>
          </w:p>
          <w:p w:rsidR="00BB6AB4" w:rsidRPr="00BB6AB4" w:rsidRDefault="00BB6AB4" w:rsidP="00BB6AB4">
            <w:pPr>
              <w:numPr>
                <w:ilvl w:val="0"/>
                <w:numId w:val="4"/>
              </w:numPr>
              <w:spacing w:after="0" w:line="240" w:lineRule="auto"/>
              <w:jc w:val="both"/>
              <w:rPr>
                <w:b/>
                <w:sz w:val="22"/>
                <w:szCs w:val="22"/>
              </w:rPr>
            </w:pPr>
            <w:r w:rsidRPr="00BB6AB4">
              <w:rPr>
                <w:b/>
                <w:sz w:val="22"/>
                <w:szCs w:val="22"/>
              </w:rPr>
              <w:t xml:space="preserve">Costumul termic </w:t>
            </w:r>
            <w:r w:rsidRPr="00BB6AB4">
              <w:rPr>
                <w:sz w:val="22"/>
                <w:szCs w:val="22"/>
              </w:rPr>
              <w:t>se confecţionează din ţesătură uşoară de culoare bleumarin, care să asigure transferul termic, precum şi protecţia termică împotriva frigului.</w:t>
            </w:r>
            <w:r w:rsidRPr="00BB6AB4">
              <w:rPr>
                <w:b/>
                <w:sz w:val="22"/>
                <w:szCs w:val="22"/>
              </w:rPr>
              <w:t xml:space="preserve"> </w:t>
            </w:r>
          </w:p>
          <w:p w:rsidR="00BB6AB4" w:rsidRPr="00BB6AB4" w:rsidRDefault="00BB6AB4" w:rsidP="00BB6AB4">
            <w:pPr>
              <w:numPr>
                <w:ilvl w:val="0"/>
                <w:numId w:val="4"/>
              </w:numPr>
              <w:spacing w:after="0" w:line="240" w:lineRule="auto"/>
              <w:jc w:val="both"/>
              <w:rPr>
                <w:sz w:val="22"/>
                <w:szCs w:val="22"/>
              </w:rPr>
            </w:pPr>
            <w:r w:rsidRPr="00BB6AB4">
              <w:rPr>
                <w:b/>
                <w:sz w:val="22"/>
                <w:szCs w:val="22"/>
              </w:rPr>
              <w:t>Costumul termic s</w:t>
            </w:r>
            <w:r w:rsidRPr="00BB6AB4">
              <w:rPr>
                <w:iCs/>
                <w:sz w:val="22"/>
                <w:szCs w:val="22"/>
              </w:rPr>
              <w:t>e compune din bluză şi pantalon şi se poartă pe sub articolele de echipament din compunerea uniformei, pentru asigurarea confortului termic pe timpul sezonului rece.</w:t>
            </w:r>
            <w:r w:rsidRPr="00BB6AB4">
              <w:rPr>
                <w:sz w:val="22"/>
                <w:szCs w:val="22"/>
              </w:rPr>
              <w:t>.</w:t>
            </w:r>
          </w:p>
          <w:p w:rsidR="00BB6AB4" w:rsidRPr="00BB6AB4" w:rsidRDefault="00BB6AB4" w:rsidP="00BB6AB4">
            <w:pPr>
              <w:numPr>
                <w:ilvl w:val="0"/>
                <w:numId w:val="4"/>
              </w:numPr>
              <w:spacing w:after="0" w:line="240" w:lineRule="auto"/>
              <w:jc w:val="both"/>
              <w:rPr>
                <w:sz w:val="22"/>
                <w:szCs w:val="22"/>
              </w:rPr>
            </w:pPr>
            <w:r w:rsidRPr="00BB6AB4">
              <w:rPr>
                <w:iCs/>
                <w:sz w:val="22"/>
                <w:szCs w:val="22"/>
              </w:rPr>
              <w:t>Costumul</w:t>
            </w:r>
            <w:r w:rsidRPr="00BB6AB4">
              <w:rPr>
                <w:sz w:val="22"/>
                <w:szCs w:val="22"/>
              </w:rPr>
              <w:t xml:space="preserve"> termic trebuie să fie unisex, mulat pe corp, cu un design modern și sportiv.</w:t>
            </w:r>
          </w:p>
          <w:p w:rsidR="00BB6AB4" w:rsidRPr="00BB6AB4" w:rsidRDefault="00BB6AB4" w:rsidP="00BB6AB4">
            <w:pPr>
              <w:numPr>
                <w:ilvl w:val="0"/>
                <w:numId w:val="4"/>
              </w:numPr>
              <w:spacing w:after="0" w:line="240" w:lineRule="auto"/>
              <w:jc w:val="both"/>
              <w:rPr>
                <w:sz w:val="22"/>
                <w:szCs w:val="22"/>
              </w:rPr>
            </w:pPr>
            <w:r w:rsidRPr="00BB6AB4">
              <w:rPr>
                <w:b/>
                <w:sz w:val="22"/>
                <w:szCs w:val="22"/>
              </w:rPr>
              <w:t>Costumul termic</w:t>
            </w:r>
            <w:r w:rsidRPr="00BB6AB4">
              <w:rPr>
                <w:sz w:val="22"/>
                <w:szCs w:val="22"/>
              </w:rPr>
              <w:t xml:space="preserve"> se confecţionează în mărimi echivalente conform </w:t>
            </w:r>
            <w:r w:rsidRPr="00BB6AB4">
              <w:rPr>
                <w:b/>
                <w:sz w:val="22"/>
                <w:szCs w:val="22"/>
              </w:rPr>
              <w:t>SR EN 13402-3.</w:t>
            </w:r>
          </w:p>
          <w:p w:rsidR="00BB6AB4" w:rsidRPr="00BB6AB4" w:rsidRDefault="00BB6AB4" w:rsidP="00BB6AB4">
            <w:pPr>
              <w:ind w:firstLine="720"/>
              <w:jc w:val="both"/>
              <w:rPr>
                <w:b/>
                <w:sz w:val="22"/>
                <w:szCs w:val="22"/>
              </w:rPr>
            </w:pPr>
            <w:r w:rsidRPr="00BB6AB4">
              <w:rPr>
                <w:b/>
                <w:sz w:val="22"/>
                <w:szCs w:val="22"/>
              </w:rPr>
              <w:t>Produsul confecţionat trebuie să corespundă prevederilor prezentei specificaţii tehnice şi  modelului avizat.</w:t>
            </w:r>
          </w:p>
          <w:p w:rsidR="00BB6AB4" w:rsidRPr="00BB6AB4" w:rsidRDefault="00BB6AB4" w:rsidP="00BB6AB4">
            <w:pPr>
              <w:pBdr>
                <w:top w:val="single" w:sz="4" w:space="1" w:color="auto"/>
                <w:left w:val="single" w:sz="4" w:space="4" w:color="auto"/>
                <w:bottom w:val="single" w:sz="4" w:space="1" w:color="auto"/>
                <w:right w:val="single" w:sz="4" w:space="4" w:color="auto"/>
              </w:pBdr>
              <w:jc w:val="both"/>
              <w:rPr>
                <w:b/>
                <w:bCs/>
                <w:color w:val="000000"/>
                <w:sz w:val="22"/>
                <w:szCs w:val="22"/>
              </w:rPr>
            </w:pPr>
            <w:r w:rsidRPr="00BB6AB4">
              <w:rPr>
                <w:b/>
                <w:sz w:val="22"/>
                <w:szCs w:val="22"/>
              </w:rPr>
              <w:t xml:space="preserve">Avizarea modelului se va face de către achizitor cu ocazia lansării în producție, pentru 2 produse identice, din care unul la producător și unul la beneficiar, ce vor constitui modelele de </w:t>
            </w:r>
            <w:r w:rsidRPr="00BB6AB4">
              <w:rPr>
                <w:b/>
                <w:sz w:val="22"/>
                <w:szCs w:val="22"/>
              </w:rPr>
              <w:lastRenderedPageBreak/>
              <w:t>referință în funcție de care se execută și se verifică calitatea produselor contractate.</w:t>
            </w:r>
            <w:r w:rsidRPr="00BB6AB4">
              <w:rPr>
                <w:b/>
                <w:bCs/>
                <w:color w:val="000000"/>
                <w:sz w:val="22"/>
                <w:szCs w:val="22"/>
              </w:rPr>
              <w:t xml:space="preserve"> </w:t>
            </w:r>
          </w:p>
          <w:p w:rsidR="00BB6AB4" w:rsidRPr="00DB72AF" w:rsidRDefault="00BB6AB4" w:rsidP="00BB6AB4">
            <w:pPr>
              <w:pStyle w:val="Heading3"/>
              <w:numPr>
                <w:ilvl w:val="0"/>
                <w:numId w:val="5"/>
              </w:numPr>
              <w:spacing w:before="0" w:after="0"/>
              <w:jc w:val="both"/>
              <w:outlineLvl w:val="2"/>
              <w:rPr>
                <w:rFonts w:ascii="Times New Roman" w:hAnsi="Times New Roman" w:cs="Times New Roman"/>
                <w:bCs w:val="0"/>
                <w:sz w:val="22"/>
                <w:szCs w:val="22"/>
              </w:rPr>
            </w:pPr>
            <w:r w:rsidRPr="00DB72AF">
              <w:rPr>
                <w:rFonts w:ascii="Times New Roman" w:hAnsi="Times New Roman" w:cs="Times New Roman"/>
                <w:bCs w:val="0"/>
                <w:sz w:val="22"/>
                <w:szCs w:val="22"/>
              </w:rPr>
              <w:t>TABEL CU MATERIALE FOLOSITE</w:t>
            </w:r>
          </w:p>
          <w:p w:rsidR="00BB6AB4" w:rsidRPr="00BB6AB4" w:rsidRDefault="00BB6AB4" w:rsidP="00BB6AB4"/>
          <w:tbl>
            <w:tblPr>
              <w:tblW w:w="5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8"/>
              <w:gridCol w:w="2458"/>
              <w:gridCol w:w="2786"/>
            </w:tblGrid>
            <w:tr w:rsidR="00BB6AB4" w:rsidRPr="00BB6AB4" w:rsidTr="00DB72AF">
              <w:trPr>
                <w:trHeight w:val="357"/>
              </w:trPr>
              <w:tc>
                <w:tcPr>
                  <w:tcW w:w="408"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Nr.</w:t>
                  </w:r>
                </w:p>
                <w:p w:rsidR="00BB6AB4" w:rsidRPr="00BB6AB4" w:rsidRDefault="00BB6AB4" w:rsidP="002F6539">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Crt.</w:t>
                  </w:r>
                </w:p>
              </w:tc>
              <w:tc>
                <w:tcPr>
                  <w:tcW w:w="2458"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Denumirea materialelor</w:t>
                  </w:r>
                </w:p>
              </w:tc>
              <w:tc>
                <w:tcPr>
                  <w:tcW w:w="2786"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b/>
                      <w:sz w:val="16"/>
                      <w:szCs w:val="16"/>
                    </w:rPr>
                  </w:pPr>
                  <w:r w:rsidRPr="00BB6AB4">
                    <w:rPr>
                      <w:rFonts w:ascii="Times New Roman" w:hAnsi="Times New Roman" w:cs="Times New Roman"/>
                      <w:b/>
                      <w:sz w:val="16"/>
                      <w:szCs w:val="16"/>
                    </w:rPr>
                    <w:t xml:space="preserve">             Utilizare</w:t>
                  </w:r>
                </w:p>
              </w:tc>
            </w:tr>
            <w:tr w:rsidR="00BB6AB4" w:rsidRPr="00BB6AB4" w:rsidTr="00DB72AF">
              <w:trPr>
                <w:trHeight w:val="178"/>
              </w:trPr>
              <w:tc>
                <w:tcPr>
                  <w:tcW w:w="408" w:type="dxa"/>
                </w:tcPr>
                <w:p w:rsidR="00BB6AB4" w:rsidRPr="00BB6AB4" w:rsidRDefault="00BB6AB4" w:rsidP="002F6539">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Tricot bleumarin</w:t>
                  </w:r>
                </w:p>
              </w:tc>
              <w:tc>
                <w:tcPr>
                  <w:tcW w:w="2786"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Material de bază bluză și pantalon</w:t>
                  </w:r>
                </w:p>
              </w:tc>
            </w:tr>
            <w:tr w:rsidR="00BB6AB4" w:rsidRPr="00BB6AB4" w:rsidTr="00DB72AF">
              <w:trPr>
                <w:trHeight w:val="178"/>
              </w:trPr>
              <w:tc>
                <w:tcPr>
                  <w:tcW w:w="408" w:type="dxa"/>
                </w:tcPr>
                <w:p w:rsidR="00BB6AB4" w:rsidRPr="00BB6AB4" w:rsidRDefault="00BB6AB4" w:rsidP="002F6539">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Elastic/bandă elastică, lățime 3 cm</w:t>
                  </w:r>
                </w:p>
              </w:tc>
              <w:tc>
                <w:tcPr>
                  <w:tcW w:w="2786"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Bandă talie pantalon</w:t>
                  </w:r>
                </w:p>
              </w:tc>
            </w:tr>
            <w:tr w:rsidR="00BB6AB4" w:rsidRPr="00BB6AB4" w:rsidTr="00DB72AF">
              <w:trPr>
                <w:trHeight w:val="178"/>
              </w:trPr>
              <w:tc>
                <w:tcPr>
                  <w:tcW w:w="408" w:type="dxa"/>
                </w:tcPr>
                <w:p w:rsidR="00BB6AB4" w:rsidRPr="00BB6AB4" w:rsidRDefault="00BB6AB4" w:rsidP="002F6539">
                  <w:pPr>
                    <w:framePr w:hSpace="180" w:wrap="around" w:vAnchor="text" w:hAnchor="margin" w:xAlign="center" w:y="261"/>
                    <w:numPr>
                      <w:ilvl w:val="0"/>
                      <w:numId w:val="7"/>
                    </w:numPr>
                    <w:spacing w:after="0" w:line="240" w:lineRule="auto"/>
                    <w:suppressOverlap/>
                    <w:jc w:val="both"/>
                    <w:rPr>
                      <w:rFonts w:ascii="Times New Roman" w:hAnsi="Times New Roman" w:cs="Times New Roman"/>
                      <w:sz w:val="16"/>
                      <w:szCs w:val="16"/>
                    </w:rPr>
                  </w:pPr>
                </w:p>
              </w:tc>
              <w:tc>
                <w:tcPr>
                  <w:tcW w:w="2458"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Ață 100% PES, la culoare</w:t>
                  </w:r>
                </w:p>
              </w:tc>
              <w:tc>
                <w:tcPr>
                  <w:tcW w:w="2786" w:type="dxa"/>
                </w:tcPr>
                <w:p w:rsidR="00BB6AB4" w:rsidRPr="00BB6AB4" w:rsidRDefault="00BB6AB4" w:rsidP="002F6539">
                  <w:pPr>
                    <w:framePr w:hSpace="180" w:wrap="around" w:vAnchor="text" w:hAnchor="margin" w:xAlign="center" w:y="261"/>
                    <w:suppressOverlap/>
                    <w:jc w:val="both"/>
                    <w:rPr>
                      <w:rFonts w:ascii="Times New Roman" w:hAnsi="Times New Roman" w:cs="Times New Roman"/>
                      <w:sz w:val="16"/>
                      <w:szCs w:val="16"/>
                    </w:rPr>
                  </w:pPr>
                  <w:r w:rsidRPr="00BB6AB4">
                    <w:rPr>
                      <w:rFonts w:ascii="Times New Roman" w:hAnsi="Times New Roman" w:cs="Times New Roman"/>
                      <w:sz w:val="16"/>
                      <w:szCs w:val="16"/>
                    </w:rPr>
                    <w:t xml:space="preserve">Asamblare </w:t>
                  </w:r>
                </w:p>
              </w:tc>
            </w:tr>
          </w:tbl>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DB72AF" w:rsidRPr="00D52F09" w:rsidRDefault="00DB72AF" w:rsidP="00DB72AF">
            <w:pPr>
              <w:numPr>
                <w:ilvl w:val="0"/>
                <w:numId w:val="5"/>
              </w:numPr>
              <w:spacing w:after="0" w:line="240" w:lineRule="auto"/>
              <w:jc w:val="both"/>
              <w:rPr>
                <w:b/>
                <w:sz w:val="22"/>
                <w:szCs w:val="22"/>
              </w:rPr>
            </w:pPr>
            <w:r w:rsidRPr="00D52F09">
              <w:rPr>
                <w:b/>
                <w:sz w:val="22"/>
                <w:szCs w:val="22"/>
              </w:rPr>
              <w:t>CARACTERISTICILE TEHNICE ALE MATERIALULUI:</w:t>
            </w:r>
          </w:p>
          <w:p w:rsidR="00DB72AF" w:rsidRPr="00D52F09" w:rsidRDefault="00DB72AF" w:rsidP="00DB72AF">
            <w:pPr>
              <w:ind w:left="720"/>
              <w:jc w:val="both"/>
              <w:rPr>
                <w:b/>
                <w:sz w:val="22"/>
                <w:szCs w:val="22"/>
              </w:rPr>
            </w:pPr>
            <w:r w:rsidRPr="00D52F09">
              <w:rPr>
                <w:b/>
                <w:sz w:val="22"/>
                <w:szCs w:val="22"/>
              </w:rPr>
              <w:t xml:space="preserve"> Tricot bleumarin Cod </w:t>
            </w:r>
            <w:proofErr w:type="spellStart"/>
            <w:r w:rsidRPr="00D52F09">
              <w:rPr>
                <w:b/>
                <w:sz w:val="22"/>
                <w:szCs w:val="22"/>
              </w:rPr>
              <w:t>pantone</w:t>
            </w:r>
            <w:proofErr w:type="spellEnd"/>
            <w:r w:rsidRPr="00D52F09">
              <w:rPr>
                <w:b/>
                <w:sz w:val="22"/>
                <w:szCs w:val="22"/>
              </w:rPr>
              <w:t xml:space="preserve"> 19-3924 TCX</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90"/>
              <w:gridCol w:w="1170"/>
              <w:gridCol w:w="720"/>
              <w:gridCol w:w="1437"/>
              <w:gridCol w:w="1173"/>
            </w:tblGrid>
            <w:tr w:rsidR="00DB72AF" w:rsidRPr="001035EF" w:rsidTr="001648E2">
              <w:trPr>
                <w:trHeight w:val="723"/>
                <w:tblHeader/>
              </w:trPr>
              <w:tc>
                <w:tcPr>
                  <w:tcW w:w="535" w:type="dxa"/>
                  <w:tcBorders>
                    <w:top w:val="single" w:sz="4" w:space="0" w:color="auto"/>
                    <w:left w:val="single" w:sz="4" w:space="0" w:color="auto"/>
                    <w:bottom w:val="single" w:sz="4" w:space="0" w:color="auto"/>
                    <w:right w:val="single" w:sz="4" w:space="0" w:color="auto"/>
                  </w:tcBorders>
                  <w:hideMark/>
                </w:tcPr>
                <w:p w:rsidR="00DB72AF" w:rsidRPr="00DB72AF" w:rsidRDefault="00DB72AF" w:rsidP="002F6539">
                  <w:pPr>
                    <w:framePr w:hSpace="180" w:wrap="around" w:vAnchor="text" w:hAnchor="margin" w:xAlign="center" w:y="261"/>
                    <w:autoSpaceDE w:val="0"/>
                    <w:autoSpaceDN w:val="0"/>
                    <w:adjustRightInd w:val="0"/>
                    <w:suppressOverlap/>
                    <w:jc w:val="both"/>
                    <w:rPr>
                      <w:rFonts w:ascii="Times New Roman" w:hAnsi="Times New Roman" w:cs="Times New Roman"/>
                      <w:b/>
                      <w:bCs/>
                      <w:sz w:val="16"/>
                      <w:szCs w:val="16"/>
                    </w:rPr>
                  </w:pPr>
                  <w:r w:rsidRPr="00DB72AF">
                    <w:rPr>
                      <w:rFonts w:ascii="Times New Roman" w:hAnsi="Times New Roman" w:cs="Times New Roman"/>
                      <w:b/>
                      <w:bCs/>
                      <w:sz w:val="16"/>
                      <w:szCs w:val="16"/>
                    </w:rPr>
                    <w:t>Nr. crt.</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Denumirea caracteristicilor</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UM</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Valori/</w:t>
                  </w:r>
                </w:p>
                <w:p w:rsidR="00DB72AF" w:rsidRPr="00DB72AF" w:rsidRDefault="00DB72AF" w:rsidP="002F6539">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 xml:space="preserve">Toleranțe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autoSpaceDE w:val="0"/>
                    <w:autoSpaceDN w:val="0"/>
                    <w:adjustRightInd w:val="0"/>
                    <w:suppressOverlap/>
                    <w:jc w:val="center"/>
                    <w:rPr>
                      <w:rFonts w:ascii="Times New Roman" w:hAnsi="Times New Roman" w:cs="Times New Roman"/>
                      <w:b/>
                      <w:bCs/>
                      <w:sz w:val="16"/>
                      <w:szCs w:val="16"/>
                    </w:rPr>
                  </w:pPr>
                  <w:r w:rsidRPr="00DB72AF">
                    <w:rPr>
                      <w:rFonts w:ascii="Times New Roman" w:hAnsi="Times New Roman" w:cs="Times New Roman"/>
                      <w:b/>
                      <w:bCs/>
                      <w:sz w:val="16"/>
                      <w:szCs w:val="16"/>
                    </w:rPr>
                    <w:t>Metode de verificare</w:t>
                  </w:r>
                </w:p>
              </w:tc>
            </w:tr>
            <w:tr w:rsidR="00DB72AF" w:rsidRPr="001035EF" w:rsidTr="001648E2">
              <w:trPr>
                <w:trHeight w:val="562"/>
              </w:trPr>
              <w:tc>
                <w:tcPr>
                  <w:tcW w:w="535" w:type="dxa"/>
                  <w:vMerge w:val="restart"/>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vMerge w:val="restart"/>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lang w:eastAsia="ar-SA"/>
                    </w:rPr>
                    <w:t>Analiza chimică cantitativă a amestecurilor binare de fibre</w:t>
                  </w:r>
                </w:p>
              </w:tc>
              <w:tc>
                <w:tcPr>
                  <w:tcW w:w="720" w:type="dxa"/>
                  <w:vMerge w:val="restart"/>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Minim 75 % lână* (</w:t>
                  </w:r>
                  <w:proofErr w:type="spellStart"/>
                  <w:r w:rsidRPr="00DB72AF">
                    <w:rPr>
                      <w:rFonts w:ascii="Times New Roman" w:hAnsi="Times New Roman" w:cs="Times New Roman"/>
                      <w:i/>
                      <w:sz w:val="16"/>
                      <w:szCs w:val="16"/>
                    </w:rPr>
                    <w:t>merino</w:t>
                  </w:r>
                  <w:proofErr w:type="spellEnd"/>
                  <w:r w:rsidRPr="00DB72AF">
                    <w:rPr>
                      <w:rFonts w:ascii="Times New Roman" w:hAnsi="Times New Roman" w:cs="Times New Roman"/>
                      <w:sz w:val="16"/>
                      <w:szCs w:val="16"/>
                    </w:rPr>
                    <w:t>)</w:t>
                  </w:r>
                </w:p>
              </w:tc>
              <w:tc>
                <w:tcPr>
                  <w:tcW w:w="1173" w:type="dxa"/>
                  <w:vMerge w:val="restart"/>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13231 sau</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lang w:eastAsia="ar-SA"/>
                    </w:rPr>
                    <w:t>SR EN ISO 1833</w:t>
                  </w:r>
                </w:p>
              </w:tc>
            </w:tr>
            <w:tr w:rsidR="00DB72AF" w:rsidRPr="001035EF" w:rsidTr="001648E2">
              <w:trPr>
                <w:trHeight w:val="562"/>
              </w:trPr>
              <w:tc>
                <w:tcPr>
                  <w:tcW w:w="535" w:type="dxa"/>
                  <w:vMerge/>
                  <w:tcBorders>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vMerge/>
                  <w:tcBorders>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p>
              </w:tc>
              <w:tc>
                <w:tcPr>
                  <w:tcW w:w="720" w:type="dxa"/>
                  <w:vMerge/>
                  <w:tcBorders>
                    <w:left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Diferența**</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roofErr w:type="spellStart"/>
                  <w:r w:rsidRPr="00DB72AF">
                    <w:rPr>
                      <w:rFonts w:ascii="Times New Roman" w:hAnsi="Times New Roman" w:cs="Times New Roman"/>
                      <w:sz w:val="16"/>
                      <w:szCs w:val="16"/>
                    </w:rPr>
                    <w:t>poliacrilic</w:t>
                  </w:r>
                  <w:proofErr w:type="spellEnd"/>
                  <w:r w:rsidRPr="00DB72AF">
                    <w:rPr>
                      <w:rFonts w:ascii="Times New Roman" w:hAnsi="Times New Roman" w:cs="Times New Roman"/>
                      <w:sz w:val="16"/>
                      <w:szCs w:val="16"/>
                    </w:rPr>
                    <w:t>/</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poliamidă</w:t>
                  </w:r>
                </w:p>
              </w:tc>
              <w:tc>
                <w:tcPr>
                  <w:tcW w:w="1173" w:type="dxa"/>
                  <w:vMerge/>
                  <w:tcBorders>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36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bCs/>
                      <w:sz w:val="16"/>
                      <w:szCs w:val="16"/>
                    </w:rPr>
                    <w:t>Determinarea masei pe metru pătrat</w:t>
                  </w:r>
                </w:p>
              </w:tc>
              <w:tc>
                <w:tcPr>
                  <w:tcW w:w="720" w:type="dxa"/>
                  <w:tcBorders>
                    <w:top w:val="single" w:sz="4" w:space="0" w:color="auto"/>
                    <w:left w:val="single" w:sz="4" w:space="0" w:color="auto"/>
                    <w:bottom w:val="single" w:sz="4" w:space="0" w:color="auto"/>
                    <w:right w:val="single" w:sz="4" w:space="0" w:color="auto"/>
                  </w:tcBorders>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g/m²</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xml:space="preserve">180 – 250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12127</w:t>
                  </w:r>
                </w:p>
              </w:tc>
            </w:tr>
            <w:tr w:rsidR="00DB72AF" w:rsidRPr="001035EF" w:rsidTr="001648E2">
              <w:trPr>
                <w:trHeight w:val="712"/>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highlight w:val="cyan"/>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legăturii </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highlight w:val="cyan"/>
                    </w:rPr>
                  </w:pPr>
                  <w:r w:rsidRPr="00DB72AF">
                    <w:rPr>
                      <w:rFonts w:ascii="Times New Roman" w:hAnsi="Times New Roman" w:cs="Times New Roman"/>
                      <w:sz w:val="16"/>
                      <w:szCs w:val="16"/>
                    </w:rPr>
                    <w:t>Interlock</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8388</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highlight w:val="cyan"/>
                    </w:rPr>
                  </w:pPr>
                  <w:r w:rsidRPr="00DB72AF">
                    <w:rPr>
                      <w:rFonts w:ascii="Times New Roman" w:hAnsi="Times New Roman" w:cs="Times New Roman"/>
                      <w:sz w:val="16"/>
                      <w:szCs w:val="16"/>
                    </w:rPr>
                    <w:t>SR 6431 sau echivalent</w:t>
                  </w:r>
                </w:p>
              </w:tc>
            </w:tr>
            <w:tr w:rsidR="00DB72AF" w:rsidRPr="001035EF" w:rsidTr="001648E2">
              <w:trPr>
                <w:trHeight w:val="668"/>
              </w:trPr>
              <w:tc>
                <w:tcPr>
                  <w:tcW w:w="535" w:type="dxa"/>
                  <w:vMerge w:val="restart"/>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val="restart"/>
                  <w:tcBorders>
                    <w:top w:val="single" w:sz="4" w:space="0" w:color="auto"/>
                    <w:left w:val="single" w:sz="4" w:space="0" w:color="auto"/>
                    <w:right w:val="single" w:sz="4" w:space="0" w:color="auto"/>
                  </w:tcBorders>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modificărilor  dimensionale la spălat la 40</w:t>
                  </w:r>
                  <w:r w:rsidRPr="00DB72AF">
                    <w:rPr>
                      <w:rFonts w:ascii="Times New Roman" w:hAnsi="Times New Roman" w:cs="Times New Roman"/>
                      <w:sz w:val="16"/>
                      <w:szCs w:val="16"/>
                      <w:vertAlign w:val="superscript"/>
                      <w:lang w:eastAsia="ar-SA"/>
                    </w:rPr>
                    <w:t>0</w:t>
                  </w:r>
                  <w:r w:rsidRPr="00DB72AF">
                    <w:rPr>
                      <w:rFonts w:ascii="Times New Roman" w:hAnsi="Times New Roman" w:cs="Times New Roman"/>
                      <w:sz w:val="16"/>
                      <w:szCs w:val="16"/>
                      <w:lang w:eastAsia="ar-SA"/>
                    </w:rPr>
                    <w:t>C, maxim</w:t>
                  </w:r>
                </w:p>
              </w:tc>
              <w:tc>
                <w:tcPr>
                  <w:tcW w:w="1170" w:type="dxa"/>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longitudinal</w:t>
                  </w:r>
                </w:p>
              </w:tc>
              <w:tc>
                <w:tcPr>
                  <w:tcW w:w="720" w:type="dxa"/>
                  <w:vMerge w:val="restart"/>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tc>
              <w:tc>
                <w:tcPr>
                  <w:tcW w:w="1437" w:type="dxa"/>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5</w:t>
                  </w:r>
                </w:p>
              </w:tc>
              <w:tc>
                <w:tcPr>
                  <w:tcW w:w="1173" w:type="dxa"/>
                  <w:vMerge w:val="restart"/>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AutoHyphens/>
                    <w:overflowPunct w:val="0"/>
                    <w:autoSpaceDE w:val="0"/>
                    <w:suppressOverlap/>
                    <w:jc w:val="center"/>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SR EN ISO 5077</w:t>
                  </w:r>
                </w:p>
                <w:p w:rsidR="00DB72AF" w:rsidRPr="00DB72AF" w:rsidRDefault="00DB72AF" w:rsidP="002F6539">
                  <w:pPr>
                    <w:framePr w:hSpace="180" w:wrap="around" w:vAnchor="text" w:hAnchor="margin" w:xAlign="center" w:y="261"/>
                    <w:suppressAutoHyphens/>
                    <w:overflowPunct w:val="0"/>
                    <w:autoSpaceDE w:val="0"/>
                    <w:suppressOverlap/>
                    <w:jc w:val="center"/>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SR EN ISO 3759</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lang w:eastAsia="ar-SA"/>
                    </w:rPr>
                    <w:t>SR EN ISO 6330</w:t>
                  </w:r>
                </w:p>
              </w:tc>
            </w:tr>
            <w:tr w:rsidR="00DB72AF" w:rsidRPr="001035EF" w:rsidTr="001648E2">
              <w:trPr>
                <w:trHeight w:val="616"/>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DB72AF" w:rsidRPr="00DB72AF" w:rsidRDefault="00DB72AF" w:rsidP="002F6539">
                  <w:pPr>
                    <w:framePr w:hSpace="180" w:wrap="around" w:vAnchor="text" w:hAnchor="margin" w:xAlign="center" w:y="261"/>
                    <w:suppressOverlap/>
                    <w:rPr>
                      <w:rFonts w:ascii="Times New Roman" w:eastAsia="Calibri" w:hAnsi="Times New Roman" w:cs="Times New Roman"/>
                      <w:sz w:val="16"/>
                      <w:szCs w:val="16"/>
                    </w:rPr>
                  </w:pPr>
                </w:p>
              </w:tc>
              <w:tc>
                <w:tcPr>
                  <w:tcW w:w="1170" w:type="dxa"/>
                  <w:tcBorders>
                    <w:top w:val="single" w:sz="4" w:space="0" w:color="auto"/>
                    <w:left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vertical</w:t>
                  </w:r>
                </w:p>
              </w:tc>
              <w:tc>
                <w:tcPr>
                  <w:tcW w:w="720" w:type="dxa"/>
                  <w:vMerge/>
                  <w:tcBorders>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5</w:t>
                  </w:r>
                </w:p>
              </w:tc>
              <w:tc>
                <w:tcPr>
                  <w:tcW w:w="1173"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282"/>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rezistenței vopsirilor, minim</w:t>
                  </w:r>
                </w:p>
              </w:tc>
              <w:tc>
                <w:tcPr>
                  <w:tcW w:w="117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transpirație acidă/alcalină</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Note</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4/4</w:t>
                  </w: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ISO105-E04</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ISO105-X12</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ISO105-C06</w:t>
                  </w:r>
                </w:p>
              </w:tc>
            </w:tr>
            <w:tr w:rsidR="00DB72AF" w:rsidRPr="001035EF" w:rsidTr="001648E2">
              <w:trPr>
                <w:trHeight w:val="450"/>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frecare umedă/uscată</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3/4</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535"/>
              </w:trPr>
              <w:tc>
                <w:tcPr>
                  <w:tcW w:w="535" w:type="dxa"/>
                  <w:vMerge/>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p>
              </w:tc>
              <w:tc>
                <w:tcPr>
                  <w:tcW w:w="1170" w:type="dxa"/>
                  <w:tcBorders>
                    <w:top w:val="single" w:sz="4" w:space="0" w:color="auto"/>
                    <w:left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hAnsi="Times New Roman" w:cs="Times New Roman"/>
                      <w:sz w:val="16"/>
                      <w:szCs w:val="16"/>
                    </w:rPr>
                    <w:t>La spălare (40°C)</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4</w:t>
                  </w:r>
                </w:p>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p>
              </w:tc>
            </w:tr>
            <w:tr w:rsidR="00DB72AF" w:rsidRPr="001035EF" w:rsidTr="001648E2">
              <w:trPr>
                <w:trHeight w:val="693"/>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AutoHyphens/>
                    <w:overflowPunct w:val="0"/>
                    <w:autoSpaceDE w:val="0"/>
                    <w:suppressOverlap/>
                    <w:textAlignment w:val="baseline"/>
                    <w:rPr>
                      <w:rFonts w:ascii="Times New Roman" w:hAnsi="Times New Roman" w:cs="Times New Roman"/>
                      <w:sz w:val="16"/>
                      <w:szCs w:val="16"/>
                      <w:lang w:eastAsia="ar-SA"/>
                    </w:rPr>
                  </w:pPr>
                  <w:r w:rsidRPr="00DB72AF">
                    <w:rPr>
                      <w:rFonts w:ascii="Times New Roman" w:hAnsi="Times New Roman" w:cs="Times New Roman"/>
                      <w:sz w:val="16"/>
                      <w:szCs w:val="16"/>
                      <w:lang w:eastAsia="ar-SA"/>
                    </w:rPr>
                    <w:t xml:space="preserve">Determinarea efectului </w:t>
                  </w:r>
                  <w:proofErr w:type="spellStart"/>
                  <w:r w:rsidRPr="00DB72AF">
                    <w:rPr>
                      <w:rFonts w:ascii="Times New Roman" w:hAnsi="Times New Roman" w:cs="Times New Roman"/>
                      <w:sz w:val="16"/>
                      <w:szCs w:val="16"/>
                      <w:lang w:eastAsia="ar-SA"/>
                    </w:rPr>
                    <w:t>piling</w:t>
                  </w:r>
                  <w:proofErr w:type="spellEnd"/>
                  <w:r w:rsidRPr="00DB72AF">
                    <w:rPr>
                      <w:rFonts w:ascii="Times New Roman" w:hAnsi="Times New Roman" w:cs="Times New Roman"/>
                      <w:sz w:val="16"/>
                      <w:szCs w:val="16"/>
                      <w:lang w:eastAsia="ar-SA"/>
                    </w:rPr>
                    <w:t>, minim</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note</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w:t>
                  </w:r>
                </w:p>
              </w:tc>
              <w:tc>
                <w:tcPr>
                  <w:tcW w:w="1173"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ISO12945-2</w:t>
                  </w:r>
                </w:p>
              </w:tc>
            </w:tr>
            <w:tr w:rsidR="00DB72AF" w:rsidRPr="001035EF" w:rsidTr="001648E2">
              <w:trPr>
                <w:trHeight w:val="36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AutoHyphens/>
                    <w:overflowPunct w:val="0"/>
                    <w:autoSpaceDE w:val="0"/>
                    <w:suppressOverlap/>
                    <w:textAlignment w:val="baseline"/>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rezistenţei la abraziune</w:t>
                  </w:r>
                  <w:r w:rsidRPr="00DB72AF">
                    <w:rPr>
                      <w:rFonts w:ascii="Times New Roman" w:hAnsi="Times New Roman" w:cs="Times New Roman"/>
                      <w:sz w:val="16"/>
                      <w:szCs w:val="16"/>
                    </w:rPr>
                    <w:t>, minim</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nr. cicli</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 xml:space="preserve">15.000 </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12947-2</w:t>
                  </w:r>
                </w:p>
              </w:tc>
            </w:tr>
            <w:tr w:rsidR="00DB72AF" w:rsidRPr="001035EF" w:rsidTr="001648E2">
              <w:trPr>
                <w:trHeight w:val="351"/>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hAnsi="Times New Roman" w:cs="Times New Roman"/>
                      <w:sz w:val="16"/>
                      <w:szCs w:val="16"/>
                    </w:rPr>
                  </w:pPr>
                  <w:r w:rsidRPr="00DB72AF">
                    <w:rPr>
                      <w:rFonts w:ascii="Times New Roman" w:eastAsia="Calibri" w:hAnsi="Times New Roman" w:cs="Times New Roman"/>
                      <w:sz w:val="16"/>
                      <w:szCs w:val="16"/>
                    </w:rPr>
                    <w:t>Determinarea</w:t>
                  </w:r>
                  <w:r w:rsidRPr="00DB72AF">
                    <w:rPr>
                      <w:rFonts w:ascii="Times New Roman" w:hAnsi="Times New Roman" w:cs="Times New Roman"/>
                      <w:sz w:val="16"/>
                      <w:szCs w:val="16"/>
                      <w:lang w:eastAsia="ar-SA"/>
                    </w:rPr>
                    <w:t xml:space="preserve"> </w:t>
                  </w:r>
                  <w:r w:rsidRPr="00DB72AF">
                    <w:rPr>
                      <w:rFonts w:ascii="Times New Roman" w:eastAsia="Calibri" w:hAnsi="Times New Roman" w:cs="Times New Roman"/>
                      <w:sz w:val="16"/>
                      <w:szCs w:val="16"/>
                    </w:rPr>
                    <w:t>pH-ului extract apos</w:t>
                  </w:r>
                  <w:r w:rsidRPr="00DB72AF">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5-8</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3071</w:t>
                  </w:r>
                </w:p>
              </w:tc>
            </w:tr>
            <w:tr w:rsidR="00DB72AF" w:rsidRPr="001035EF" w:rsidTr="001648E2">
              <w:trPr>
                <w:trHeight w:val="707"/>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aminelor aromatice derivate din coloranții azoici ***</w:t>
                  </w:r>
                </w:p>
              </w:tc>
              <w:tc>
                <w:tcPr>
                  <w:tcW w:w="720"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mg/kg</w:t>
                  </w:r>
                </w:p>
              </w:tc>
              <w:tc>
                <w:tcPr>
                  <w:tcW w:w="1437"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lipsă</w:t>
                  </w:r>
                </w:p>
              </w:tc>
              <w:tc>
                <w:tcPr>
                  <w:tcW w:w="1173" w:type="dxa"/>
                  <w:tcBorders>
                    <w:top w:val="single" w:sz="4" w:space="0" w:color="auto"/>
                    <w:left w:val="single" w:sz="4" w:space="0" w:color="auto"/>
                    <w:bottom w:val="single" w:sz="4" w:space="0" w:color="auto"/>
                    <w:right w:val="single" w:sz="4" w:space="0" w:color="auto"/>
                  </w:tcBorders>
                  <w:vAlign w:val="center"/>
                  <w:hideMark/>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14362-1</w:t>
                  </w:r>
                </w:p>
              </w:tc>
            </w:tr>
            <w:tr w:rsidR="00DB72AF" w:rsidRPr="001035EF" w:rsidTr="001648E2">
              <w:trPr>
                <w:trHeight w:val="617"/>
              </w:trPr>
              <w:tc>
                <w:tcPr>
                  <w:tcW w:w="535"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numPr>
                      <w:ilvl w:val="0"/>
                      <w:numId w:val="8"/>
                    </w:numPr>
                    <w:spacing w:after="0" w:line="240" w:lineRule="auto"/>
                    <w:suppressOverlap/>
                    <w:jc w:val="center"/>
                    <w:rPr>
                      <w:rFonts w:ascii="Times New Roman" w:hAnsi="Times New Roman" w:cs="Times New Roman"/>
                      <w:sz w:val="16"/>
                      <w:szCs w:val="16"/>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ind w:right="-144"/>
                    <w:suppressOverlap/>
                    <w:rPr>
                      <w:rFonts w:ascii="Times New Roman" w:eastAsia="Calibri" w:hAnsi="Times New Roman" w:cs="Times New Roman"/>
                      <w:sz w:val="16"/>
                      <w:szCs w:val="16"/>
                    </w:rPr>
                  </w:pPr>
                  <w:r w:rsidRPr="00DB72AF">
                    <w:rPr>
                      <w:rFonts w:ascii="Times New Roman" w:eastAsia="Calibri" w:hAnsi="Times New Roman" w:cs="Times New Roman"/>
                      <w:sz w:val="16"/>
                      <w:szCs w:val="16"/>
                    </w:rPr>
                    <w:t>Determinarea formaldehidei***, maxim</w:t>
                  </w:r>
                </w:p>
              </w:tc>
              <w:tc>
                <w:tcPr>
                  <w:tcW w:w="720"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mg/kg</w:t>
                  </w:r>
                </w:p>
              </w:tc>
              <w:tc>
                <w:tcPr>
                  <w:tcW w:w="1437" w:type="dxa"/>
                  <w:tcBorders>
                    <w:top w:val="single" w:sz="4" w:space="0" w:color="auto"/>
                    <w:left w:val="single" w:sz="4" w:space="0" w:color="auto"/>
                    <w:bottom w:val="single" w:sz="4" w:space="0" w:color="auto"/>
                    <w:right w:val="single" w:sz="4" w:space="0" w:color="auto"/>
                  </w:tcBorders>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30</w:t>
                  </w:r>
                </w:p>
              </w:tc>
              <w:tc>
                <w:tcPr>
                  <w:tcW w:w="1173" w:type="dxa"/>
                  <w:tcBorders>
                    <w:top w:val="single" w:sz="4" w:space="0" w:color="auto"/>
                    <w:left w:val="single" w:sz="4" w:space="0" w:color="auto"/>
                    <w:bottom w:val="single" w:sz="4" w:space="0" w:color="auto"/>
                    <w:right w:val="single" w:sz="4" w:space="0" w:color="auto"/>
                  </w:tcBorders>
                  <w:vAlign w:val="center"/>
                </w:tcPr>
                <w:p w:rsidR="00DB72AF" w:rsidRPr="00DB72AF" w:rsidRDefault="00DB72AF" w:rsidP="002F6539">
                  <w:pPr>
                    <w:framePr w:hSpace="180" w:wrap="around" w:vAnchor="text" w:hAnchor="margin" w:xAlign="center" w:y="261"/>
                    <w:suppressOverlap/>
                    <w:jc w:val="center"/>
                    <w:rPr>
                      <w:rFonts w:ascii="Times New Roman" w:hAnsi="Times New Roman" w:cs="Times New Roman"/>
                      <w:sz w:val="16"/>
                      <w:szCs w:val="16"/>
                    </w:rPr>
                  </w:pPr>
                  <w:r w:rsidRPr="00DB72AF">
                    <w:rPr>
                      <w:rFonts w:ascii="Times New Roman" w:hAnsi="Times New Roman" w:cs="Times New Roman"/>
                      <w:sz w:val="16"/>
                      <w:szCs w:val="16"/>
                    </w:rPr>
                    <w:t>SR EN ISO 14184-1</w:t>
                  </w:r>
                </w:p>
              </w:tc>
            </w:tr>
          </w:tbl>
          <w:p w:rsidR="00DB72AF" w:rsidRPr="00DB72AF" w:rsidRDefault="00DB72AF" w:rsidP="00DB72AF">
            <w:pPr>
              <w:ind w:left="720"/>
              <w:jc w:val="both"/>
              <w:rPr>
                <w:b/>
                <w:sz w:val="22"/>
                <w:szCs w:val="22"/>
              </w:rPr>
            </w:pPr>
            <w:r w:rsidRPr="00DB72AF">
              <w:rPr>
                <w:b/>
                <w:sz w:val="22"/>
                <w:szCs w:val="22"/>
              </w:rPr>
              <w:t>NOTĂ:</w:t>
            </w:r>
          </w:p>
          <w:p w:rsidR="00DB72AF" w:rsidRPr="00D52F09" w:rsidRDefault="00DB72AF" w:rsidP="00DB72AF">
            <w:pPr>
              <w:rPr>
                <w:b/>
                <w:sz w:val="22"/>
                <w:szCs w:val="22"/>
              </w:rPr>
            </w:pPr>
            <w:r w:rsidRPr="00D52F09">
              <w:rPr>
                <w:b/>
                <w:sz w:val="22"/>
                <w:szCs w:val="22"/>
              </w:rPr>
              <w:t>* se acceptă și un conținut de 100% lână;</w:t>
            </w:r>
          </w:p>
          <w:p w:rsidR="00DB72AF" w:rsidRPr="00D52F09" w:rsidRDefault="00DB72AF" w:rsidP="00DB72AF">
            <w:pPr>
              <w:rPr>
                <w:b/>
                <w:sz w:val="22"/>
                <w:szCs w:val="22"/>
              </w:rPr>
            </w:pPr>
            <w:r w:rsidRPr="00D52F09">
              <w:rPr>
                <w:b/>
                <w:sz w:val="22"/>
                <w:szCs w:val="22"/>
              </w:rPr>
              <w:t>**se acceptă și un conținut de maxim 10% elastan;</w:t>
            </w:r>
          </w:p>
          <w:p w:rsidR="00DB72AF" w:rsidRPr="00D52F09" w:rsidRDefault="00DB72AF" w:rsidP="00DB72AF">
            <w:pPr>
              <w:rPr>
                <w:b/>
                <w:sz w:val="22"/>
                <w:szCs w:val="22"/>
              </w:rPr>
            </w:pPr>
            <w:r w:rsidRPr="00D52F09">
              <w:rPr>
                <w:b/>
                <w:sz w:val="22"/>
                <w:szCs w:val="22"/>
              </w:rPr>
              <w:t>***Sau certificat OEKO-TEX standard 100, clasa II de produse.</w:t>
            </w:r>
          </w:p>
          <w:p w:rsidR="00DB72AF" w:rsidRPr="00D52F09" w:rsidRDefault="00DB72AF" w:rsidP="00DB72AF">
            <w:pPr>
              <w:numPr>
                <w:ilvl w:val="0"/>
                <w:numId w:val="5"/>
              </w:numPr>
              <w:spacing w:after="0" w:line="240" w:lineRule="auto"/>
              <w:jc w:val="both"/>
              <w:rPr>
                <w:b/>
                <w:sz w:val="22"/>
                <w:szCs w:val="22"/>
              </w:rPr>
            </w:pPr>
            <w:r w:rsidRPr="00D52F09">
              <w:rPr>
                <w:b/>
                <w:sz w:val="22"/>
                <w:szCs w:val="22"/>
              </w:rPr>
              <w:t xml:space="preserve">CONFECŢIONARE </w:t>
            </w:r>
          </w:p>
          <w:p w:rsidR="00DB72AF" w:rsidRPr="00D52F09" w:rsidRDefault="00DB72AF" w:rsidP="00DB72AF">
            <w:pPr>
              <w:ind w:left="720"/>
              <w:jc w:val="both"/>
              <w:rPr>
                <w:sz w:val="22"/>
                <w:szCs w:val="22"/>
              </w:rPr>
            </w:pPr>
          </w:p>
          <w:p w:rsidR="00DB72AF" w:rsidRPr="00D52F09" w:rsidRDefault="00DB72AF" w:rsidP="00DB72AF">
            <w:pPr>
              <w:numPr>
                <w:ilvl w:val="0"/>
                <w:numId w:val="9"/>
              </w:numPr>
              <w:spacing w:after="0" w:line="240" w:lineRule="auto"/>
              <w:ind w:left="0" w:firstLine="360"/>
              <w:jc w:val="both"/>
              <w:rPr>
                <w:sz w:val="22"/>
                <w:szCs w:val="22"/>
              </w:rPr>
            </w:pPr>
            <w:r w:rsidRPr="00D52F09">
              <w:rPr>
                <w:b/>
                <w:sz w:val="22"/>
                <w:szCs w:val="22"/>
              </w:rPr>
              <w:t>Bluza</w:t>
            </w:r>
            <w:r w:rsidRPr="00D52F09">
              <w:rPr>
                <w:sz w:val="22"/>
                <w:szCs w:val="22"/>
              </w:rPr>
              <w:t xml:space="preserve"> se compune din piepți, spate și mâneci. Toate componentele se confecționează dintr-un singur reper, fiecare.</w:t>
            </w:r>
          </w:p>
          <w:p w:rsidR="00DB72AF" w:rsidRPr="00D52F09" w:rsidRDefault="00DB72AF" w:rsidP="00DB72AF">
            <w:pPr>
              <w:numPr>
                <w:ilvl w:val="0"/>
                <w:numId w:val="9"/>
              </w:numPr>
              <w:spacing w:after="0" w:line="240" w:lineRule="auto"/>
              <w:jc w:val="both"/>
              <w:rPr>
                <w:sz w:val="22"/>
                <w:szCs w:val="22"/>
              </w:rPr>
            </w:pPr>
            <w:r w:rsidRPr="00D52F09">
              <w:rPr>
                <w:b/>
                <w:sz w:val="22"/>
                <w:szCs w:val="22"/>
              </w:rPr>
              <w:t>Gulerul</w:t>
            </w:r>
            <w:r w:rsidRPr="00D52F09">
              <w:rPr>
                <w:sz w:val="22"/>
                <w:szCs w:val="22"/>
              </w:rPr>
              <w:t xml:space="preserve"> bluzei este rotund.</w:t>
            </w:r>
          </w:p>
          <w:p w:rsidR="00DB72AF" w:rsidRPr="00D52F09" w:rsidRDefault="00DB72AF" w:rsidP="00DB72AF">
            <w:pPr>
              <w:numPr>
                <w:ilvl w:val="0"/>
                <w:numId w:val="9"/>
              </w:numPr>
              <w:spacing w:after="0" w:line="240" w:lineRule="auto"/>
              <w:jc w:val="both"/>
              <w:rPr>
                <w:sz w:val="22"/>
                <w:szCs w:val="22"/>
              </w:rPr>
            </w:pPr>
            <w:r w:rsidRPr="00D52F09">
              <w:rPr>
                <w:b/>
                <w:sz w:val="22"/>
                <w:szCs w:val="22"/>
              </w:rPr>
              <w:t>Mânecile</w:t>
            </w:r>
            <w:r w:rsidRPr="00D52F09">
              <w:rPr>
                <w:sz w:val="22"/>
                <w:szCs w:val="22"/>
              </w:rPr>
              <w:t xml:space="preserve"> sunt prevăzute la terminație cu un tiv de 1,5 cm.</w:t>
            </w:r>
          </w:p>
          <w:p w:rsidR="00DB72AF" w:rsidRPr="00D52F09" w:rsidRDefault="00DB72AF" w:rsidP="00DB72AF">
            <w:pPr>
              <w:numPr>
                <w:ilvl w:val="0"/>
                <w:numId w:val="9"/>
              </w:numPr>
              <w:spacing w:after="0" w:line="240" w:lineRule="auto"/>
              <w:jc w:val="both"/>
              <w:rPr>
                <w:sz w:val="22"/>
                <w:szCs w:val="22"/>
              </w:rPr>
            </w:pPr>
            <w:r w:rsidRPr="00D52F09">
              <w:rPr>
                <w:b/>
                <w:sz w:val="22"/>
                <w:szCs w:val="22"/>
              </w:rPr>
              <w:t>Pantalonul</w:t>
            </w:r>
            <w:r w:rsidRPr="00D52F09">
              <w:rPr>
                <w:sz w:val="22"/>
                <w:szCs w:val="22"/>
              </w:rPr>
              <w:t xml:space="preserve"> se croiește din reper față și spate.</w:t>
            </w:r>
          </w:p>
          <w:p w:rsidR="00DB72AF" w:rsidRPr="00D52F09" w:rsidRDefault="00DB72AF" w:rsidP="00DB72AF">
            <w:pPr>
              <w:numPr>
                <w:ilvl w:val="0"/>
                <w:numId w:val="9"/>
              </w:numPr>
              <w:spacing w:after="0" w:line="240" w:lineRule="auto"/>
              <w:ind w:left="0" w:firstLine="360"/>
              <w:jc w:val="both"/>
              <w:rPr>
                <w:iCs/>
                <w:sz w:val="22"/>
                <w:szCs w:val="22"/>
              </w:rPr>
            </w:pPr>
            <w:r w:rsidRPr="00D52F09">
              <w:rPr>
                <w:b/>
                <w:sz w:val="22"/>
                <w:szCs w:val="22"/>
              </w:rPr>
              <w:t xml:space="preserve">Pantalonii </w:t>
            </w:r>
            <w:r w:rsidRPr="00D52F09">
              <w:rPr>
                <w:sz w:val="22"/>
                <w:szCs w:val="22"/>
              </w:rPr>
              <w:t>vor avea o bandă elastică durabilă în talie. La terminație sunt prevăzuți cu un tiv de 1,5 cm.</w:t>
            </w:r>
          </w:p>
          <w:p w:rsidR="00DB72AF" w:rsidRPr="00D52F09" w:rsidRDefault="00DB72AF" w:rsidP="00DB72AF">
            <w:pPr>
              <w:numPr>
                <w:ilvl w:val="0"/>
                <w:numId w:val="9"/>
              </w:numPr>
              <w:spacing w:after="0" w:line="240" w:lineRule="auto"/>
              <w:ind w:left="0" w:firstLine="360"/>
              <w:jc w:val="both"/>
              <w:rPr>
                <w:iCs/>
                <w:sz w:val="22"/>
                <w:szCs w:val="22"/>
              </w:rPr>
            </w:pPr>
            <w:r w:rsidRPr="00D52F09">
              <w:rPr>
                <w:iCs/>
                <w:sz w:val="22"/>
                <w:szCs w:val="22"/>
              </w:rPr>
              <w:t>Pentru o mai bună flexibilitate, bluza și pantalonul pot fi prevăzute cu clin (</w:t>
            </w:r>
            <w:r w:rsidRPr="00D52F09">
              <w:rPr>
                <w:i/>
                <w:iCs/>
                <w:sz w:val="22"/>
                <w:szCs w:val="22"/>
              </w:rPr>
              <w:t>bluza în zona axială iar pantalonul în zona de unire a fețelor</w:t>
            </w:r>
            <w:r w:rsidRPr="00D52F09">
              <w:rPr>
                <w:iCs/>
                <w:sz w:val="22"/>
                <w:szCs w:val="22"/>
              </w:rPr>
              <w:t>).</w:t>
            </w:r>
          </w:p>
          <w:p w:rsidR="00DB72AF" w:rsidRPr="00D52F09" w:rsidRDefault="00DB72AF" w:rsidP="00DB72AF">
            <w:pPr>
              <w:jc w:val="both"/>
              <w:rPr>
                <w:iCs/>
                <w:sz w:val="22"/>
                <w:szCs w:val="22"/>
              </w:rPr>
            </w:pPr>
          </w:p>
          <w:p w:rsidR="00DB72AF" w:rsidRPr="00D52F09" w:rsidRDefault="00DB72AF" w:rsidP="00DB72AF">
            <w:pPr>
              <w:numPr>
                <w:ilvl w:val="0"/>
                <w:numId w:val="9"/>
              </w:numPr>
              <w:spacing w:after="0" w:line="240" w:lineRule="auto"/>
              <w:ind w:left="0" w:firstLine="360"/>
              <w:jc w:val="both"/>
              <w:rPr>
                <w:sz w:val="22"/>
                <w:szCs w:val="22"/>
              </w:rPr>
            </w:pPr>
            <w:r w:rsidRPr="00D52F09">
              <w:rPr>
                <w:b/>
                <w:sz w:val="22"/>
                <w:szCs w:val="22"/>
              </w:rPr>
              <w:t xml:space="preserve">Cusăturile </w:t>
            </w:r>
            <w:r w:rsidRPr="00D52F09">
              <w:rPr>
                <w:sz w:val="22"/>
                <w:szCs w:val="22"/>
              </w:rPr>
              <w:t>trebuie să fie plate și moi, fără să zgârie pielea. Cusăturile</w:t>
            </w:r>
            <w:r w:rsidRPr="00D52F09">
              <w:rPr>
                <w:b/>
                <w:sz w:val="22"/>
                <w:szCs w:val="22"/>
              </w:rPr>
              <w:t xml:space="preserve"> </w:t>
            </w:r>
            <w:r w:rsidRPr="00D52F09">
              <w:rPr>
                <w:sz w:val="22"/>
                <w:szCs w:val="22"/>
              </w:rPr>
              <w:t>trebuie să fie îngrijit lucrate, cu împunsături uniforme, fără scăpări şi întărite la capete.</w:t>
            </w:r>
          </w:p>
          <w:p w:rsidR="001648E2" w:rsidRPr="00D52F09" w:rsidRDefault="001648E2" w:rsidP="00DB72AF">
            <w:pPr>
              <w:jc w:val="both"/>
              <w:rPr>
                <w:b/>
                <w:sz w:val="22"/>
                <w:szCs w:val="22"/>
              </w:rPr>
            </w:pPr>
          </w:p>
          <w:p w:rsidR="00DB72AF" w:rsidRDefault="00DB72AF" w:rsidP="00DB72AF">
            <w:pPr>
              <w:pStyle w:val="ListParagraph"/>
              <w:tabs>
                <w:tab w:val="left" w:pos="0"/>
                <w:tab w:val="left" w:pos="284"/>
              </w:tabs>
              <w:ind w:left="0"/>
              <w:jc w:val="both"/>
              <w:rPr>
                <w:rFonts w:ascii="Times New Roman" w:hAnsi="Times New Roman"/>
                <w:b/>
                <w:sz w:val="22"/>
                <w:szCs w:val="22"/>
                <w:lang w:val="ro-RO"/>
              </w:rPr>
            </w:pPr>
            <w:r w:rsidRPr="00D52F09">
              <w:rPr>
                <w:rFonts w:ascii="Times New Roman" w:hAnsi="Times New Roman"/>
                <w:b/>
                <w:sz w:val="22"/>
                <w:szCs w:val="22"/>
                <w:lang w:val="ro-RO"/>
              </w:rPr>
              <w:t xml:space="preserve">Toate produsele trebuie să fie îngrijit confecţionate, atât pe faţă, cât şi în interior, cu cusături drepte, fără încreţituri şi cu împunsături egale, bine finisate şi curăţate de aţe. Toate cusăturile trebuie să fie rezistente, bine întărite la capete şi </w:t>
            </w:r>
            <w:r w:rsidRPr="00D52F09">
              <w:rPr>
                <w:rFonts w:ascii="Times New Roman" w:hAnsi="Times New Roman"/>
                <w:b/>
                <w:sz w:val="22"/>
                <w:szCs w:val="22"/>
                <w:lang w:val="ro-RO"/>
              </w:rPr>
              <w:lastRenderedPageBreak/>
              <w:t>corect executate, pentru a evita formarea de decalări ale materialului sau formarea de încreţituri pe produsul final.</w:t>
            </w:r>
          </w:p>
          <w:p w:rsidR="001648E2" w:rsidRPr="00D52F09" w:rsidRDefault="001648E2" w:rsidP="00DB72AF">
            <w:pPr>
              <w:pStyle w:val="ListParagraph"/>
              <w:tabs>
                <w:tab w:val="left" w:pos="0"/>
                <w:tab w:val="left" w:pos="284"/>
              </w:tabs>
              <w:ind w:left="0"/>
              <w:jc w:val="both"/>
              <w:rPr>
                <w:rFonts w:ascii="Times New Roman" w:hAnsi="Times New Roman"/>
                <w:b/>
                <w:sz w:val="22"/>
                <w:szCs w:val="22"/>
                <w:lang w:val="ro-RO"/>
              </w:rPr>
            </w:pPr>
          </w:p>
          <w:p w:rsidR="00DB72AF" w:rsidRPr="00D52F09" w:rsidRDefault="00DB72AF" w:rsidP="00DB72AF">
            <w:pPr>
              <w:pStyle w:val="ListParagraph"/>
              <w:numPr>
                <w:ilvl w:val="0"/>
                <w:numId w:val="5"/>
              </w:numPr>
              <w:spacing w:after="0" w:line="240" w:lineRule="auto"/>
              <w:jc w:val="both"/>
              <w:rPr>
                <w:rFonts w:ascii="Times New Roman" w:hAnsi="Times New Roman"/>
                <w:sz w:val="22"/>
                <w:szCs w:val="22"/>
              </w:rPr>
            </w:pPr>
            <w:r w:rsidRPr="00D52F09">
              <w:rPr>
                <w:rFonts w:ascii="Times New Roman" w:hAnsi="Times New Roman"/>
                <w:b/>
                <w:sz w:val="22"/>
                <w:szCs w:val="22"/>
              </w:rPr>
              <w:t>CONDIȚII DE RECEPȚIE</w:t>
            </w:r>
          </w:p>
          <w:p w:rsidR="00DB72AF" w:rsidRPr="00D52F09" w:rsidRDefault="00DB72AF" w:rsidP="00DB72AF">
            <w:pPr>
              <w:pStyle w:val="ListParagraph"/>
              <w:ind w:left="-142" w:firstLine="709"/>
              <w:jc w:val="both"/>
              <w:rPr>
                <w:rFonts w:ascii="Times New Roman" w:hAnsi="Times New Roman"/>
                <w:sz w:val="22"/>
                <w:szCs w:val="22"/>
              </w:rPr>
            </w:pPr>
          </w:p>
          <w:p w:rsidR="00DB72AF" w:rsidRPr="00D52F09" w:rsidRDefault="00DB72AF" w:rsidP="00BC0C8C">
            <w:pPr>
              <w:pStyle w:val="ListParagraph"/>
              <w:ind w:left="90" w:firstLine="477"/>
              <w:jc w:val="both"/>
              <w:rPr>
                <w:rFonts w:ascii="Times New Roman" w:hAnsi="Times New Roman"/>
                <w:sz w:val="22"/>
                <w:szCs w:val="22"/>
              </w:rPr>
            </w:pPr>
            <w:proofErr w:type="spellStart"/>
            <w:r w:rsidRPr="00D52F09">
              <w:rPr>
                <w:rFonts w:ascii="Times New Roman" w:hAnsi="Times New Roman"/>
                <w:sz w:val="22"/>
                <w:szCs w:val="22"/>
              </w:rPr>
              <w:t>Recepția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calitativă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șă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cantitativă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pentru</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costumul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termic</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elevi</w:t>
            </w:r>
            <w:proofErr w:type="spellEnd"/>
            <w:r w:rsidRPr="00D52F09">
              <w:rPr>
                <w:rFonts w:ascii="Times New Roman" w:hAnsi="Times New Roman"/>
                <w:sz w:val="22"/>
                <w:szCs w:val="22"/>
              </w:rPr>
              <w:t xml:space="preserve"> se face de </w:t>
            </w:r>
            <w:proofErr w:type="spellStart"/>
            <w:r w:rsidRPr="00D52F09">
              <w:rPr>
                <w:rFonts w:ascii="Times New Roman" w:hAnsi="Times New Roman"/>
                <w:sz w:val="22"/>
                <w:szCs w:val="22"/>
              </w:rPr>
              <w:t>către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reprezentanți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unității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beneficiare</w:t>
            </w:r>
            <w:proofErr w:type="spellEnd"/>
            <w:r w:rsidRPr="00D52F09">
              <w:rPr>
                <w:rFonts w:ascii="Times New Roman" w:hAnsi="Times New Roman"/>
                <w:sz w:val="22"/>
                <w:szCs w:val="22"/>
              </w:rPr>
              <w:t xml:space="preserve">, la </w:t>
            </w:r>
            <w:proofErr w:type="spellStart"/>
            <w:r w:rsidRPr="00D52F09">
              <w:rPr>
                <w:rFonts w:ascii="Times New Roman" w:hAnsi="Times New Roman"/>
                <w:sz w:val="22"/>
                <w:szCs w:val="22"/>
              </w:rPr>
              <w:t>sediul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furnizorului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autorității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contractante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cazuri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deosebite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recepția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poate</w:t>
            </w:r>
            <w:proofErr w:type="spellEnd"/>
            <w:r w:rsidRPr="00D52F09">
              <w:rPr>
                <w:rFonts w:ascii="Times New Roman" w:hAnsi="Times New Roman"/>
                <w:sz w:val="22"/>
                <w:szCs w:val="22"/>
              </w:rPr>
              <w:t xml:space="preserve"> fi </w:t>
            </w:r>
            <w:proofErr w:type="spellStart"/>
            <w:r w:rsidRPr="00D52F09">
              <w:rPr>
                <w:rFonts w:ascii="Times New Roman" w:hAnsi="Times New Roman"/>
                <w:sz w:val="22"/>
                <w:szCs w:val="22"/>
              </w:rPr>
              <w:t>făcută</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către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reprezentantul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confecționarului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sau</w:t>
            </w:r>
            <w:proofErr w:type="spellEnd"/>
            <w:r w:rsidRPr="00D52F09">
              <w:rPr>
                <w:rFonts w:ascii="Times New Roman" w:hAnsi="Times New Roman"/>
                <w:sz w:val="22"/>
                <w:szCs w:val="22"/>
              </w:rPr>
              <w:t xml:space="preserve"> se </w:t>
            </w:r>
            <w:proofErr w:type="spellStart"/>
            <w:r w:rsidRPr="00D52F09">
              <w:rPr>
                <w:rFonts w:ascii="Times New Roman" w:hAnsi="Times New Roman"/>
                <w:sz w:val="22"/>
                <w:szCs w:val="22"/>
              </w:rPr>
              <w:t>livrează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prin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autorecepție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situație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care </w:t>
            </w:r>
            <w:proofErr w:type="spellStart"/>
            <w:r w:rsidRPr="00D52F09">
              <w:rPr>
                <w:rFonts w:ascii="Times New Roman" w:hAnsi="Times New Roman"/>
                <w:sz w:val="22"/>
                <w:szCs w:val="22"/>
              </w:rPr>
              <w:t>producătorul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își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asumă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întreaga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responsabilitate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asupra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calității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produselor</w:t>
            </w:r>
            <w:proofErr w:type="spellEnd"/>
            <w:r w:rsidRPr="00D52F09">
              <w:rPr>
                <w:rFonts w:ascii="Times New Roman" w:hAnsi="Times New Roman"/>
                <w:sz w:val="22"/>
                <w:szCs w:val="22"/>
              </w:rPr>
              <w:t xml:space="preserve">. </w:t>
            </w:r>
            <w:proofErr w:type="spellStart"/>
            <w:r w:rsidRPr="00BC0C8C">
              <w:rPr>
                <w:rFonts w:ascii="Times New Roman" w:hAnsi="Times New Roman"/>
                <w:sz w:val="22"/>
                <w:szCs w:val="22"/>
              </w:rPr>
              <w:t>Orice</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livrare</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va</w:t>
            </w:r>
            <w:proofErr w:type="spellEnd"/>
            <w:r w:rsidRPr="00BC0C8C">
              <w:rPr>
                <w:rFonts w:ascii="Times New Roman" w:hAnsi="Times New Roman"/>
                <w:sz w:val="22"/>
                <w:szCs w:val="22"/>
              </w:rPr>
              <w:t xml:space="preserve"> fi </w:t>
            </w:r>
            <w:proofErr w:type="spellStart"/>
            <w:r w:rsidRPr="00BC0C8C">
              <w:rPr>
                <w:rFonts w:ascii="Times New Roman" w:hAnsi="Times New Roman"/>
                <w:sz w:val="22"/>
                <w:szCs w:val="22"/>
              </w:rPr>
              <w:t>însoțită</w:t>
            </w:r>
            <w:proofErr w:type="spellEnd"/>
            <w:r w:rsidRPr="00BC0C8C">
              <w:rPr>
                <w:rFonts w:ascii="Times New Roman" w:hAnsi="Times New Roman"/>
                <w:sz w:val="22"/>
                <w:szCs w:val="22"/>
              </w:rPr>
              <w:t xml:space="preserve"> de </w:t>
            </w:r>
            <w:proofErr w:type="spellStart"/>
            <w:r w:rsidRPr="00BC0C8C">
              <w:rPr>
                <w:rFonts w:ascii="Times New Roman" w:hAnsi="Times New Roman"/>
                <w:sz w:val="22"/>
                <w:szCs w:val="22"/>
              </w:rPr>
              <w:t>certificat</w:t>
            </w:r>
            <w:proofErr w:type="spellEnd"/>
            <w:r w:rsidRPr="00BC0C8C">
              <w:rPr>
                <w:rFonts w:ascii="Times New Roman" w:hAnsi="Times New Roman"/>
                <w:sz w:val="22"/>
                <w:szCs w:val="22"/>
              </w:rPr>
              <w:t xml:space="preserve"> de </w:t>
            </w:r>
            <w:proofErr w:type="spellStart"/>
            <w:r w:rsidRPr="00BC0C8C">
              <w:rPr>
                <w:rFonts w:ascii="Times New Roman" w:hAnsi="Times New Roman"/>
                <w:sz w:val="22"/>
                <w:szCs w:val="22"/>
              </w:rPr>
              <w:t>calitate</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sau</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certificat</w:t>
            </w:r>
            <w:proofErr w:type="spellEnd"/>
            <w:r w:rsidRPr="00BC0C8C">
              <w:rPr>
                <w:rFonts w:ascii="Times New Roman" w:hAnsi="Times New Roman"/>
                <w:sz w:val="22"/>
                <w:szCs w:val="22"/>
              </w:rPr>
              <w:t xml:space="preserve"> de </w:t>
            </w:r>
            <w:proofErr w:type="spellStart"/>
            <w:r w:rsidRPr="00BC0C8C">
              <w:rPr>
                <w:rFonts w:ascii="Times New Roman" w:hAnsi="Times New Roman"/>
                <w:sz w:val="22"/>
                <w:szCs w:val="22"/>
              </w:rPr>
              <w:t>conformitate</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pentru</w:t>
            </w:r>
            <w:proofErr w:type="spellEnd"/>
            <w:r w:rsidRPr="00BC0C8C">
              <w:rPr>
                <w:rFonts w:ascii="Times New Roman" w:hAnsi="Times New Roman"/>
                <w:sz w:val="22"/>
                <w:szCs w:val="22"/>
              </w:rPr>
              <w:t xml:space="preserve"> </w:t>
            </w:r>
            <w:proofErr w:type="spellStart"/>
            <w:r w:rsidRPr="00BC0C8C">
              <w:rPr>
                <w:rFonts w:ascii="Times New Roman" w:hAnsi="Times New Roman"/>
                <w:sz w:val="22"/>
                <w:szCs w:val="22"/>
              </w:rPr>
              <w:t>fiecare</w:t>
            </w:r>
            <w:proofErr w:type="spellEnd"/>
            <w:r w:rsidRPr="00BC0C8C">
              <w:rPr>
                <w:rFonts w:ascii="Times New Roman" w:hAnsi="Times New Roman"/>
                <w:sz w:val="22"/>
                <w:szCs w:val="22"/>
              </w:rPr>
              <w:t xml:space="preserve"> lot </w:t>
            </w:r>
            <w:proofErr w:type="spellStart"/>
            <w:r w:rsidRPr="00BC0C8C">
              <w:rPr>
                <w:rFonts w:ascii="Times New Roman" w:hAnsi="Times New Roman"/>
                <w:sz w:val="22"/>
                <w:szCs w:val="22"/>
              </w:rPr>
              <w:t>livrat</w:t>
            </w:r>
            <w:proofErr w:type="spellEnd"/>
            <w:r w:rsidRPr="00BC0C8C">
              <w:rPr>
                <w:rFonts w:ascii="Times New Roman" w:hAnsi="Times New Roman"/>
                <w:sz w:val="22"/>
                <w:szCs w:val="22"/>
              </w:rPr>
              <w:t>.</w:t>
            </w:r>
          </w:p>
          <w:p w:rsidR="00DB72AF" w:rsidRDefault="00DB72AF" w:rsidP="00BC0C8C">
            <w:pPr>
              <w:pStyle w:val="ListParagraph"/>
              <w:ind w:left="0" w:firstLine="709"/>
              <w:jc w:val="both"/>
              <w:rPr>
                <w:rFonts w:ascii="Times New Roman" w:hAnsi="Times New Roman"/>
                <w:sz w:val="22"/>
                <w:szCs w:val="22"/>
              </w:rPr>
            </w:pPr>
            <w:proofErr w:type="spellStart"/>
            <w:r w:rsidRPr="00D52F09">
              <w:rPr>
                <w:rFonts w:ascii="Times New Roman" w:hAnsi="Times New Roman"/>
                <w:b/>
                <w:sz w:val="22"/>
                <w:szCs w:val="22"/>
              </w:rPr>
              <w:t>Școala</w:t>
            </w:r>
            <w:proofErr w:type="spellEnd"/>
            <w:r w:rsidRPr="00D52F09">
              <w:rPr>
                <w:rFonts w:ascii="Times New Roman" w:hAnsi="Times New Roman"/>
                <w:b/>
                <w:sz w:val="22"/>
                <w:szCs w:val="22"/>
              </w:rPr>
              <w:t xml:space="preserve"> de </w:t>
            </w:r>
            <w:proofErr w:type="spellStart"/>
            <w:r w:rsidRPr="00D52F09">
              <w:rPr>
                <w:rFonts w:ascii="Times New Roman" w:hAnsi="Times New Roman"/>
                <w:b/>
                <w:sz w:val="22"/>
                <w:szCs w:val="22"/>
              </w:rPr>
              <w:t>Pregătire</w:t>
            </w:r>
            <w:proofErr w:type="spellEnd"/>
            <w:r w:rsidRPr="00D52F09">
              <w:rPr>
                <w:rFonts w:ascii="Times New Roman" w:hAnsi="Times New Roman"/>
                <w:b/>
                <w:sz w:val="22"/>
                <w:szCs w:val="22"/>
              </w:rPr>
              <w:t xml:space="preserve"> a </w:t>
            </w:r>
            <w:proofErr w:type="spellStart"/>
            <w:r w:rsidRPr="00D52F09">
              <w:rPr>
                <w:rFonts w:ascii="Times New Roman" w:hAnsi="Times New Roman"/>
                <w:b/>
                <w:sz w:val="22"/>
                <w:szCs w:val="22"/>
              </w:rPr>
              <w:t>Agenților</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Poliției</w:t>
            </w:r>
            <w:proofErr w:type="spellEnd"/>
            <w:r w:rsidRPr="00D52F09">
              <w:rPr>
                <w:rFonts w:ascii="Times New Roman" w:hAnsi="Times New Roman"/>
                <w:b/>
                <w:sz w:val="22"/>
                <w:szCs w:val="22"/>
              </w:rPr>
              <w:t xml:space="preserve"> de </w:t>
            </w:r>
            <w:proofErr w:type="spellStart"/>
            <w:r w:rsidRPr="00D52F09">
              <w:rPr>
                <w:rFonts w:ascii="Times New Roman" w:hAnsi="Times New Roman"/>
                <w:b/>
                <w:sz w:val="22"/>
                <w:szCs w:val="22"/>
              </w:rPr>
              <w:t>Frontieră</w:t>
            </w:r>
            <w:proofErr w:type="spellEnd"/>
            <w:r w:rsidRPr="00D52F09">
              <w:rPr>
                <w:rFonts w:ascii="Times New Roman" w:hAnsi="Times New Roman"/>
                <w:sz w:val="22"/>
                <w:szCs w:val="22"/>
              </w:rPr>
              <w:t xml:space="preserve"> </w:t>
            </w:r>
            <w:r w:rsidRPr="00D52F09">
              <w:rPr>
                <w:rFonts w:ascii="Times New Roman" w:hAnsi="Times New Roman"/>
                <w:b/>
                <w:sz w:val="22"/>
                <w:szCs w:val="22"/>
              </w:rPr>
              <w:t>”</w:t>
            </w:r>
            <w:proofErr w:type="spellStart"/>
            <w:r w:rsidRPr="00D52F09">
              <w:rPr>
                <w:rFonts w:ascii="Times New Roman" w:hAnsi="Times New Roman"/>
                <w:b/>
                <w:sz w:val="22"/>
                <w:szCs w:val="22"/>
              </w:rPr>
              <w:t>Avram</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Iancu</w:t>
            </w:r>
            <w:proofErr w:type="spellEnd"/>
            <w:r w:rsidRPr="00D52F09">
              <w:rPr>
                <w:rFonts w:ascii="Times New Roman" w:hAnsi="Times New Roman"/>
                <w:b/>
                <w:sz w:val="22"/>
                <w:szCs w:val="22"/>
              </w:rPr>
              <w:t>”</w:t>
            </w:r>
            <w:r w:rsidRPr="00D52F09">
              <w:rPr>
                <w:rFonts w:ascii="Times New Roman" w:hAnsi="Times New Roman"/>
                <w:sz w:val="22"/>
                <w:szCs w:val="22"/>
              </w:rPr>
              <w:t xml:space="preserve"> </w:t>
            </w:r>
            <w:r w:rsidRPr="00D52F09">
              <w:rPr>
                <w:rFonts w:ascii="Times New Roman" w:hAnsi="Times New Roman"/>
                <w:b/>
                <w:sz w:val="22"/>
                <w:szCs w:val="22"/>
              </w:rPr>
              <w:t>Oradea</w:t>
            </w:r>
            <w:r w:rsidRPr="00D52F09">
              <w:rPr>
                <w:rFonts w:ascii="Times New Roman" w:hAnsi="Times New Roman"/>
                <w:sz w:val="22"/>
                <w:szCs w:val="22"/>
              </w:rPr>
              <w:t xml:space="preserve"> </w:t>
            </w:r>
            <w:proofErr w:type="spellStart"/>
            <w:r w:rsidRPr="00D52F09">
              <w:rPr>
                <w:rFonts w:ascii="Times New Roman" w:hAnsi="Times New Roman"/>
                <w:sz w:val="22"/>
                <w:szCs w:val="22"/>
              </w:rPr>
              <w:t>își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rezervă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dreptul</w:t>
            </w:r>
            <w:proofErr w:type="spellEnd"/>
            <w:r w:rsidRPr="00D52F09">
              <w:rPr>
                <w:rFonts w:ascii="Times New Roman" w:hAnsi="Times New Roman"/>
                <w:sz w:val="22"/>
                <w:szCs w:val="22"/>
              </w:rPr>
              <w:t xml:space="preserve"> de a </w:t>
            </w:r>
            <w:proofErr w:type="spellStart"/>
            <w:r w:rsidRPr="00D52F09">
              <w:rPr>
                <w:rFonts w:ascii="Times New Roman" w:hAnsi="Times New Roman"/>
                <w:sz w:val="22"/>
                <w:szCs w:val="22"/>
              </w:rPr>
              <w:t>efectua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verificări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privind</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calitatea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materiilor</w:t>
            </w:r>
            <w:proofErr w:type="spellEnd"/>
            <w:r w:rsidRPr="00D52F09">
              <w:rPr>
                <w:rFonts w:ascii="Times New Roman" w:hAnsi="Times New Roman"/>
                <w:sz w:val="22"/>
                <w:szCs w:val="22"/>
              </w:rPr>
              <w:t xml:space="preserve"> prime </w:t>
            </w:r>
            <w:proofErr w:type="spellStart"/>
            <w:r w:rsidRPr="00D52F09">
              <w:rPr>
                <w:rFonts w:ascii="Times New Roman" w:hAnsi="Times New Roman"/>
                <w:sz w:val="22"/>
                <w:szCs w:val="22"/>
              </w:rPr>
              <w:t>și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auxiliare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folosite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solicitând</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furnizorului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efectueze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determinări</w:t>
            </w:r>
            <w:proofErr w:type="spellEnd"/>
            <w:r w:rsidRPr="00D52F09">
              <w:rPr>
                <w:rFonts w:ascii="Times New Roman" w:hAnsi="Times New Roman"/>
                <w:sz w:val="22"/>
                <w:szCs w:val="22"/>
              </w:rPr>
              <w:t xml:space="preserve"> ale </w:t>
            </w:r>
            <w:proofErr w:type="spellStart"/>
            <w:r w:rsidRPr="00D52F09">
              <w:rPr>
                <w:rFonts w:ascii="Times New Roman" w:hAnsi="Times New Roman"/>
                <w:sz w:val="22"/>
                <w:szCs w:val="22"/>
              </w:rPr>
              <w:t>valorilor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parametrilor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tehnici</w:t>
            </w:r>
            <w:proofErr w:type="spellEnd"/>
            <w:r w:rsidRPr="00D52F09">
              <w:rPr>
                <w:rFonts w:ascii="Times New Roman" w:hAnsi="Times New Roman"/>
                <w:sz w:val="22"/>
                <w:szCs w:val="22"/>
              </w:rPr>
              <w:t xml:space="preserve"> la un </w:t>
            </w:r>
            <w:proofErr w:type="spellStart"/>
            <w:r w:rsidRPr="00D52F09">
              <w:rPr>
                <w:rFonts w:ascii="Times New Roman" w:hAnsi="Times New Roman"/>
                <w:sz w:val="22"/>
                <w:szCs w:val="22"/>
              </w:rPr>
              <w:t>laborator</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specialitate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acreditat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acest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sens</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verifice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respectarea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procedurilor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fluxul</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fabricație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cât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și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efectueze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inspecții</w:t>
            </w:r>
            <w:proofErr w:type="spellEnd"/>
            <w:r w:rsidRPr="00D52F09">
              <w:rPr>
                <w:rFonts w:ascii="Times New Roman" w:hAnsi="Times New Roman"/>
                <w:sz w:val="22"/>
                <w:szCs w:val="22"/>
              </w:rPr>
              <w:t xml:space="preserve"> finale la </w:t>
            </w:r>
            <w:proofErr w:type="spellStart"/>
            <w:r w:rsidRPr="00D52F09">
              <w:rPr>
                <w:rFonts w:ascii="Times New Roman" w:hAnsi="Times New Roman"/>
                <w:sz w:val="22"/>
                <w:szCs w:val="22"/>
              </w:rPr>
              <w:t>produsele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ce</w:t>
            </w:r>
            <w:proofErr w:type="spellEnd"/>
            <w:r w:rsidRPr="00D52F09">
              <w:rPr>
                <w:rFonts w:ascii="Times New Roman" w:hAnsi="Times New Roman"/>
                <w:sz w:val="22"/>
                <w:szCs w:val="22"/>
              </w:rPr>
              <w:t xml:space="preserve"> se/</w:t>
            </w:r>
            <w:proofErr w:type="spellStart"/>
            <w:r w:rsidRPr="00D52F09">
              <w:rPr>
                <w:rFonts w:ascii="Times New Roman" w:hAnsi="Times New Roman"/>
                <w:sz w:val="22"/>
                <w:szCs w:val="22"/>
              </w:rPr>
              <w:t>sau</w:t>
            </w:r>
            <w:proofErr w:type="spellEnd"/>
            <w:r w:rsidRPr="00D52F09">
              <w:rPr>
                <w:rFonts w:ascii="Times New Roman" w:hAnsi="Times New Roman"/>
                <w:sz w:val="22"/>
                <w:szCs w:val="22"/>
              </w:rPr>
              <w:t xml:space="preserve"> au </w:t>
            </w:r>
            <w:proofErr w:type="spellStart"/>
            <w:r w:rsidRPr="00D52F09">
              <w:rPr>
                <w:rFonts w:ascii="Times New Roman" w:hAnsi="Times New Roman"/>
                <w:sz w:val="22"/>
                <w:szCs w:val="22"/>
              </w:rPr>
              <w:t>fost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livrate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unității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contractante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urmând</w:t>
            </w:r>
            <w:proofErr w:type="spellEnd"/>
            <w:r w:rsidRPr="00D52F09">
              <w:rPr>
                <w:rFonts w:ascii="Times New Roman" w:hAnsi="Times New Roman"/>
                <w:sz w:val="22"/>
                <w:szCs w:val="22"/>
              </w:rPr>
              <w:t xml:space="preserve"> a se </w:t>
            </w:r>
            <w:proofErr w:type="spellStart"/>
            <w:r w:rsidRPr="00D52F09">
              <w:rPr>
                <w:rFonts w:ascii="Times New Roman" w:hAnsi="Times New Roman"/>
                <w:sz w:val="22"/>
                <w:szCs w:val="22"/>
              </w:rPr>
              <w:t>lua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măsurile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corespunzătoare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cazul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constatării</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neconformități</w:t>
            </w:r>
            <w:proofErr w:type="spellEnd"/>
            <w:r w:rsidRPr="00D52F09">
              <w:rPr>
                <w:rFonts w:ascii="Times New Roman" w:hAnsi="Times New Roman"/>
                <w:sz w:val="22"/>
                <w:szCs w:val="22"/>
              </w:rPr>
              <w:t>.</w:t>
            </w:r>
          </w:p>
          <w:p w:rsidR="001648E2" w:rsidRPr="00592F0C" w:rsidRDefault="001648E2" w:rsidP="00592F0C">
            <w:pPr>
              <w:jc w:val="both"/>
              <w:rPr>
                <w:b/>
              </w:rPr>
            </w:pPr>
          </w:p>
          <w:p w:rsidR="00DB72AF" w:rsidRPr="00D52F09" w:rsidRDefault="00DB72AF" w:rsidP="00DB72AF">
            <w:pPr>
              <w:pStyle w:val="ListParagraph"/>
              <w:numPr>
                <w:ilvl w:val="0"/>
                <w:numId w:val="5"/>
              </w:numPr>
              <w:spacing w:after="0"/>
              <w:jc w:val="both"/>
              <w:rPr>
                <w:rFonts w:ascii="Times New Roman" w:hAnsi="Times New Roman"/>
                <w:b/>
                <w:sz w:val="22"/>
                <w:szCs w:val="22"/>
              </w:rPr>
            </w:pPr>
            <w:r w:rsidRPr="00D52F09">
              <w:rPr>
                <w:rFonts w:ascii="Times New Roman" w:hAnsi="Times New Roman"/>
                <w:b/>
                <w:sz w:val="22"/>
                <w:szCs w:val="22"/>
              </w:rPr>
              <w:t>CONDIȚII DE GARANȚIE MARCARE, AMBALARE, DEPOZITARE SI TRANSPORT</w:t>
            </w:r>
          </w:p>
          <w:p w:rsidR="00DB72AF" w:rsidRPr="00D52F09" w:rsidRDefault="00DB72AF" w:rsidP="00DB72AF">
            <w:pPr>
              <w:pStyle w:val="ListParagraph"/>
              <w:numPr>
                <w:ilvl w:val="1"/>
                <w:numId w:val="5"/>
              </w:numPr>
              <w:spacing w:after="0" w:line="240" w:lineRule="auto"/>
              <w:ind w:hanging="862"/>
              <w:jc w:val="both"/>
              <w:rPr>
                <w:rFonts w:ascii="Times New Roman" w:hAnsi="Times New Roman"/>
                <w:sz w:val="22"/>
                <w:szCs w:val="22"/>
              </w:rPr>
            </w:pPr>
            <w:proofErr w:type="spellStart"/>
            <w:r w:rsidRPr="00D52F09">
              <w:rPr>
                <w:rFonts w:ascii="Times New Roman" w:hAnsi="Times New Roman"/>
                <w:b/>
                <w:sz w:val="22"/>
                <w:szCs w:val="22"/>
              </w:rPr>
              <w:t>Produsul</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gata</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confecționat</w:t>
            </w:r>
            <w:proofErr w:type="spellEnd"/>
            <w:r w:rsidRPr="00D52F09">
              <w:rPr>
                <w:rFonts w:ascii="Times New Roman" w:hAnsi="Times New Roman"/>
                <w:b/>
                <w:sz w:val="22"/>
                <w:szCs w:val="22"/>
              </w:rPr>
              <w:t xml:space="preserve"> are </w:t>
            </w:r>
            <w:proofErr w:type="spellStart"/>
            <w:r w:rsidRPr="00D52F09">
              <w:rPr>
                <w:rFonts w:ascii="Times New Roman" w:hAnsi="Times New Roman"/>
                <w:b/>
                <w:sz w:val="22"/>
                <w:szCs w:val="22"/>
              </w:rPr>
              <w:t>termen</w:t>
            </w:r>
            <w:proofErr w:type="spellEnd"/>
            <w:r w:rsidRPr="00D52F09">
              <w:rPr>
                <w:rFonts w:ascii="Times New Roman" w:hAnsi="Times New Roman"/>
                <w:b/>
                <w:sz w:val="22"/>
                <w:szCs w:val="22"/>
              </w:rPr>
              <w:t xml:space="preserve"> de </w:t>
            </w:r>
            <w:proofErr w:type="spellStart"/>
            <w:r w:rsidRPr="00D52F09">
              <w:rPr>
                <w:rFonts w:ascii="Times New Roman" w:hAnsi="Times New Roman"/>
                <w:b/>
                <w:sz w:val="22"/>
                <w:szCs w:val="22"/>
              </w:rPr>
              <w:t>garanție</w:t>
            </w:r>
            <w:proofErr w:type="spellEnd"/>
            <w:r w:rsidRPr="00D52F09">
              <w:rPr>
                <w:rFonts w:ascii="Times New Roman" w:hAnsi="Times New Roman"/>
                <w:b/>
                <w:sz w:val="22"/>
                <w:szCs w:val="22"/>
              </w:rPr>
              <w:t xml:space="preserve"> de minim 12 </w:t>
            </w:r>
            <w:proofErr w:type="spellStart"/>
            <w:r w:rsidRPr="00D52F09">
              <w:rPr>
                <w:rFonts w:ascii="Times New Roman" w:hAnsi="Times New Roman"/>
                <w:b/>
                <w:sz w:val="22"/>
                <w:szCs w:val="22"/>
              </w:rPr>
              <w:t>luni</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în</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condiții</w:t>
            </w:r>
            <w:proofErr w:type="spellEnd"/>
            <w:r w:rsidRPr="00D52F09">
              <w:rPr>
                <w:rFonts w:ascii="Times New Roman" w:hAnsi="Times New Roman"/>
                <w:b/>
                <w:sz w:val="22"/>
                <w:szCs w:val="22"/>
              </w:rPr>
              <w:t xml:space="preserve"> de </w:t>
            </w:r>
            <w:proofErr w:type="spellStart"/>
            <w:r w:rsidRPr="00D52F09">
              <w:rPr>
                <w:rFonts w:ascii="Times New Roman" w:hAnsi="Times New Roman"/>
                <w:b/>
                <w:sz w:val="22"/>
                <w:szCs w:val="22"/>
              </w:rPr>
              <w:t>utilizare</w:t>
            </w:r>
            <w:proofErr w:type="spellEnd"/>
            <w:r w:rsidRPr="00D52F09">
              <w:rPr>
                <w:rFonts w:ascii="Times New Roman" w:hAnsi="Times New Roman"/>
                <w:b/>
                <w:sz w:val="22"/>
                <w:szCs w:val="22"/>
              </w:rPr>
              <w:t xml:space="preserve"> </w:t>
            </w:r>
            <w:proofErr w:type="spellStart"/>
            <w:r w:rsidRPr="00D52F09">
              <w:rPr>
                <w:rFonts w:ascii="Times New Roman" w:hAnsi="Times New Roman"/>
                <w:b/>
                <w:sz w:val="22"/>
                <w:szCs w:val="22"/>
              </w:rPr>
              <w:t>normală</w:t>
            </w:r>
            <w:proofErr w:type="spellEnd"/>
            <w:r w:rsidRPr="00D52F09">
              <w:rPr>
                <w:rFonts w:ascii="Times New Roman" w:hAnsi="Times New Roman"/>
                <w:b/>
                <w:sz w:val="22"/>
                <w:szCs w:val="22"/>
              </w:rPr>
              <w:t xml:space="preserve">. </w:t>
            </w:r>
            <w:proofErr w:type="spellStart"/>
            <w:r w:rsidRPr="00D52F09">
              <w:rPr>
                <w:rFonts w:ascii="Times New Roman" w:hAnsi="Times New Roman"/>
                <w:sz w:val="22"/>
                <w:szCs w:val="22"/>
              </w:rPr>
              <w:t>Termenul</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garanție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începe</w:t>
            </w:r>
            <w:proofErr w:type="spellEnd"/>
            <w:r w:rsidRPr="00D52F09">
              <w:rPr>
                <w:rFonts w:ascii="Times New Roman" w:hAnsi="Times New Roman"/>
                <w:sz w:val="22"/>
                <w:szCs w:val="22"/>
              </w:rPr>
              <w:t xml:space="preserve"> de la data </w:t>
            </w:r>
            <w:proofErr w:type="spellStart"/>
            <w:r w:rsidRPr="00D52F09">
              <w:rPr>
                <w:rFonts w:ascii="Times New Roman" w:hAnsi="Times New Roman"/>
                <w:sz w:val="22"/>
                <w:szCs w:val="22"/>
              </w:rPr>
              <w:t>recepției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produsului</w:t>
            </w:r>
            <w:proofErr w:type="spellEnd"/>
            <w:r w:rsidRPr="00D52F09">
              <w:rPr>
                <w:rFonts w:ascii="Times New Roman" w:hAnsi="Times New Roman"/>
                <w:sz w:val="22"/>
                <w:szCs w:val="22"/>
              </w:rPr>
              <w:t xml:space="preserve">. La </w:t>
            </w:r>
            <w:proofErr w:type="spellStart"/>
            <w:r w:rsidRPr="00D52F09">
              <w:rPr>
                <w:rFonts w:ascii="Times New Roman" w:hAnsi="Times New Roman"/>
                <w:sz w:val="22"/>
                <w:szCs w:val="22"/>
              </w:rPr>
              <w:t>livrarea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produsului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gata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confecționat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operatorii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economici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vor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elibera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certificatul</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garanție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cazul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care un </w:t>
            </w:r>
            <w:proofErr w:type="spellStart"/>
            <w:r w:rsidRPr="00D52F09">
              <w:rPr>
                <w:rFonts w:ascii="Times New Roman" w:hAnsi="Times New Roman"/>
                <w:sz w:val="22"/>
                <w:szCs w:val="22"/>
              </w:rPr>
              <w:t>produs</w:t>
            </w:r>
            <w:proofErr w:type="spellEnd"/>
            <w:r w:rsidRPr="00D52F09">
              <w:rPr>
                <w:rFonts w:ascii="Times New Roman" w:hAnsi="Times New Roman"/>
                <w:sz w:val="22"/>
                <w:szCs w:val="22"/>
              </w:rPr>
              <w:t xml:space="preserve"> nu </w:t>
            </w:r>
            <w:proofErr w:type="spellStart"/>
            <w:r w:rsidRPr="00D52F09">
              <w:rPr>
                <w:rFonts w:ascii="Times New Roman" w:hAnsi="Times New Roman"/>
                <w:sz w:val="22"/>
                <w:szCs w:val="22"/>
              </w:rPr>
              <w:t>îndeplinește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perioada</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lastRenderedPageBreak/>
              <w:t>garanție</w:t>
            </w:r>
            <w:proofErr w:type="spellEnd"/>
            <w:r w:rsidRPr="00D52F09">
              <w:rPr>
                <w:rFonts w:ascii="Times New Roman" w:hAnsi="Times New Roman"/>
                <w:sz w:val="22"/>
                <w:szCs w:val="22"/>
              </w:rPr>
              <w:t xml:space="preserve">, la </w:t>
            </w:r>
            <w:proofErr w:type="spellStart"/>
            <w:r w:rsidRPr="00D52F09">
              <w:rPr>
                <w:rFonts w:ascii="Times New Roman" w:hAnsi="Times New Roman"/>
                <w:sz w:val="22"/>
                <w:szCs w:val="22"/>
              </w:rPr>
              <w:t>înștiințarea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autorității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contractante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producătorul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este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obligat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remedieze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defecțiunea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iar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dacă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aceasta</w:t>
            </w:r>
            <w:proofErr w:type="spellEnd"/>
            <w:r w:rsidRPr="00D52F09">
              <w:rPr>
                <w:rFonts w:ascii="Times New Roman" w:hAnsi="Times New Roman"/>
                <w:sz w:val="22"/>
                <w:szCs w:val="22"/>
              </w:rPr>
              <w:t xml:space="preserve"> nu </w:t>
            </w:r>
            <w:proofErr w:type="spellStart"/>
            <w:r w:rsidRPr="00D52F09">
              <w:rPr>
                <w:rFonts w:ascii="Times New Roman" w:hAnsi="Times New Roman"/>
                <w:sz w:val="22"/>
                <w:szCs w:val="22"/>
              </w:rPr>
              <w:t>este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posibilă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trebuie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asigure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schimbarea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produsului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termen</w:t>
            </w:r>
            <w:proofErr w:type="spellEnd"/>
            <w:r w:rsidRPr="00D52F09">
              <w:rPr>
                <w:rFonts w:ascii="Times New Roman" w:hAnsi="Times New Roman"/>
                <w:sz w:val="22"/>
                <w:szCs w:val="22"/>
              </w:rPr>
              <w:t xml:space="preserve"> de 15 </w:t>
            </w:r>
            <w:proofErr w:type="spellStart"/>
            <w:r w:rsidRPr="00D52F09">
              <w:rPr>
                <w:rFonts w:ascii="Times New Roman" w:hAnsi="Times New Roman"/>
                <w:sz w:val="22"/>
                <w:szCs w:val="22"/>
              </w:rPr>
              <w:t>zile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calendaristice</w:t>
            </w:r>
            <w:proofErr w:type="spellEnd"/>
            <w:r w:rsidRPr="00D52F09">
              <w:rPr>
                <w:rFonts w:ascii="Times New Roman" w:hAnsi="Times New Roman"/>
                <w:sz w:val="22"/>
                <w:szCs w:val="22"/>
              </w:rPr>
              <w:t>.</w:t>
            </w:r>
          </w:p>
          <w:p w:rsidR="00DB72AF" w:rsidRPr="00D52F09" w:rsidRDefault="00DB72AF" w:rsidP="00DB72AF">
            <w:pPr>
              <w:pStyle w:val="ListParagraph"/>
              <w:numPr>
                <w:ilvl w:val="1"/>
                <w:numId w:val="5"/>
              </w:numPr>
              <w:spacing w:after="0" w:line="240" w:lineRule="auto"/>
              <w:ind w:hanging="862"/>
              <w:jc w:val="both"/>
              <w:rPr>
                <w:rFonts w:ascii="Times New Roman" w:hAnsi="Times New Roman"/>
                <w:b/>
                <w:sz w:val="22"/>
                <w:szCs w:val="22"/>
              </w:rPr>
            </w:pPr>
            <w:proofErr w:type="spellStart"/>
            <w:r w:rsidRPr="00D52F09">
              <w:rPr>
                <w:rFonts w:ascii="Times New Roman" w:hAnsi="Times New Roman"/>
                <w:b/>
                <w:sz w:val="22"/>
                <w:szCs w:val="22"/>
              </w:rPr>
              <w:t>Marcarea</w:t>
            </w:r>
            <w:proofErr w:type="spellEnd"/>
            <w:r w:rsidRPr="00D52F09">
              <w:rPr>
                <w:rFonts w:ascii="Times New Roman" w:hAnsi="Times New Roman"/>
                <w:b/>
                <w:sz w:val="22"/>
                <w:szCs w:val="22"/>
              </w:rPr>
              <w:t xml:space="preserve"> </w:t>
            </w:r>
          </w:p>
          <w:p w:rsidR="00DB72AF" w:rsidRPr="00D52F09" w:rsidRDefault="00DB72AF" w:rsidP="00DB72AF">
            <w:pPr>
              <w:pStyle w:val="ListParagraph"/>
              <w:rPr>
                <w:rFonts w:ascii="Times New Roman" w:hAnsi="Times New Roman"/>
                <w:sz w:val="22"/>
                <w:szCs w:val="22"/>
                <w:lang w:val="ro-RO"/>
              </w:rPr>
            </w:pPr>
            <w:r w:rsidRPr="00D52F09">
              <w:rPr>
                <w:rFonts w:ascii="Times New Roman" w:hAnsi="Times New Roman"/>
                <w:sz w:val="22"/>
                <w:szCs w:val="22"/>
              </w:rPr>
              <w:t xml:space="preserve">- </w:t>
            </w:r>
            <w:r w:rsidRPr="00D52F09">
              <w:rPr>
                <w:rFonts w:ascii="Times New Roman" w:hAnsi="Times New Roman"/>
                <w:sz w:val="22"/>
                <w:szCs w:val="22"/>
                <w:lang w:val="ro-RO"/>
              </w:rPr>
              <w:t xml:space="preserve">Fiecare bluză se marchează cu o etichetă textilă, aplicată la partea din spate a răscroiturii gâtului. </w:t>
            </w:r>
          </w:p>
          <w:p w:rsidR="00DB72AF" w:rsidRPr="00D52F09" w:rsidRDefault="00DB72AF" w:rsidP="00DB72AF">
            <w:pPr>
              <w:pStyle w:val="ListParagraph"/>
              <w:jc w:val="both"/>
              <w:rPr>
                <w:rFonts w:ascii="Times New Roman" w:hAnsi="Times New Roman"/>
                <w:sz w:val="22"/>
                <w:szCs w:val="22"/>
                <w:lang w:val="ro-RO"/>
              </w:rPr>
            </w:pPr>
            <w:r w:rsidRPr="00D52F09">
              <w:rPr>
                <w:rFonts w:ascii="Times New Roman" w:hAnsi="Times New Roman"/>
                <w:sz w:val="22"/>
                <w:szCs w:val="22"/>
                <w:lang w:val="ro-RO"/>
              </w:rPr>
              <w:t xml:space="preserve">Fiecare pantalon se marchează, pe interior, cu o etichetă textilă. </w:t>
            </w:r>
          </w:p>
          <w:p w:rsidR="00DB72AF" w:rsidRPr="00DB72AF" w:rsidRDefault="00DB72AF" w:rsidP="00DB72AF">
            <w:pPr>
              <w:pStyle w:val="ListParagraph"/>
              <w:jc w:val="both"/>
              <w:rPr>
                <w:rFonts w:ascii="Times New Roman" w:hAnsi="Times New Roman"/>
                <w:sz w:val="16"/>
                <w:szCs w:val="16"/>
                <w:lang w:val="ro-RO"/>
              </w:rPr>
            </w:pPr>
            <w:r w:rsidRPr="00DB72AF">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16FF1E94" wp14:editId="5444C990">
                      <wp:simplePos x="0" y="0"/>
                      <wp:positionH relativeFrom="column">
                        <wp:posOffset>429839</wp:posOffset>
                      </wp:positionH>
                      <wp:positionV relativeFrom="paragraph">
                        <wp:posOffset>65184</wp:posOffset>
                      </wp:positionV>
                      <wp:extent cx="1502658" cy="930303"/>
                      <wp:effectExtent l="0" t="0" r="2159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658" cy="930303"/>
                              </a:xfrm>
                              <a:prstGeom prst="rect">
                                <a:avLst/>
                              </a:prstGeom>
                              <a:solidFill>
                                <a:srgbClr val="FFFFFF"/>
                              </a:solidFill>
                              <a:ln w="9525">
                                <a:solidFill>
                                  <a:srgbClr val="000000"/>
                                </a:solidFill>
                                <a:miter lim="800000"/>
                                <a:headEnd/>
                                <a:tailEnd/>
                              </a:ln>
                            </wps:spPr>
                            <wps:txbx>
                              <w:txbxContent>
                                <w:p w:rsidR="00DB72AF" w:rsidRPr="00481724" w:rsidRDefault="00DB72AF" w:rsidP="00DB72AF">
                                  <w:pPr>
                                    <w:jc w:val="center"/>
                                    <w:rPr>
                                      <w:b/>
                                    </w:rPr>
                                  </w:pPr>
                                  <w:r w:rsidRPr="00481724">
                                    <w:rPr>
                                      <w:b/>
                                    </w:rPr>
                                    <w:t>POLIȚIA</w:t>
                                  </w:r>
                                </w:p>
                                <w:p w:rsidR="00DB72AF" w:rsidRPr="00481724" w:rsidRDefault="00DB72AF" w:rsidP="00DB72AF">
                                  <w:pPr>
                                    <w:jc w:val="center"/>
                                    <w:rPr>
                                      <w:b/>
                                    </w:rPr>
                                  </w:pPr>
                                  <w:r w:rsidRPr="00481724">
                                    <w:rPr>
                                      <w:b/>
                                    </w:rPr>
                                    <w:t>DE</w:t>
                                  </w:r>
                                </w:p>
                                <w:p w:rsidR="00DB72AF" w:rsidRPr="00481724" w:rsidRDefault="00DB72AF" w:rsidP="00DB72AF">
                                  <w:pPr>
                                    <w:jc w:val="center"/>
                                    <w:rPr>
                                      <w:b/>
                                    </w:rPr>
                                  </w:pPr>
                                  <w:r w:rsidRPr="00481724">
                                    <w:rPr>
                                      <w:b/>
                                    </w:rPr>
                                    <w:t>FRONTIERĂ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5pt;margin-top:5.15pt;width:118.3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">
                      <v:textbox>
                        <w:txbxContent>
                          <w:p w:rsidR="00DB72AF" w:rsidRPr="00481724" w:rsidRDefault="00DB72AF" w:rsidP="00DB72AF">
                            <w:pPr>
                              <w:jc w:val="center"/>
                              <w:rPr>
                                <w:b/>
                              </w:rPr>
                            </w:pPr>
                            <w:r w:rsidRPr="00481724">
                              <w:rPr>
                                <w:b/>
                              </w:rPr>
                              <w:t>POLIȚIA</w:t>
                            </w:r>
                          </w:p>
                          <w:p w:rsidR="00DB72AF" w:rsidRPr="00481724" w:rsidRDefault="00DB72AF" w:rsidP="00DB72AF">
                            <w:pPr>
                              <w:jc w:val="center"/>
                              <w:rPr>
                                <w:b/>
                              </w:rPr>
                            </w:pPr>
                            <w:r w:rsidRPr="00481724">
                              <w:rPr>
                                <w:b/>
                              </w:rPr>
                              <w:t>DE</w:t>
                            </w:r>
                          </w:p>
                          <w:p w:rsidR="00DB72AF" w:rsidRPr="00481724" w:rsidRDefault="00DB72AF" w:rsidP="00DB72AF">
                            <w:pPr>
                              <w:jc w:val="center"/>
                              <w:rPr>
                                <w:b/>
                              </w:rPr>
                            </w:pPr>
                            <w:r w:rsidRPr="00481724">
                              <w:rPr>
                                <w:b/>
                              </w:rPr>
                              <w:t>FRONTIERĂ</w:t>
                            </w:r>
                          </w:p>
                        </w:txbxContent>
                      </v:textbox>
                    </v:shape>
                  </w:pict>
                </mc:Fallback>
              </mc:AlternateContent>
            </w:r>
          </w:p>
          <w:p w:rsidR="00DB72AF" w:rsidRPr="00DB72AF" w:rsidRDefault="00DB72AF" w:rsidP="00DB72AF">
            <w:pPr>
              <w:pStyle w:val="ListParagraph"/>
              <w:tabs>
                <w:tab w:val="left" w:pos="2560"/>
              </w:tabs>
              <w:jc w:val="center"/>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r w:rsidRPr="00DB72AF">
              <w:rPr>
                <w:rFonts w:ascii="Times New Roman" w:hAnsi="Times New Roman"/>
                <w:sz w:val="16"/>
                <w:szCs w:val="16"/>
                <w:lang w:val="ro-RO"/>
              </w:rPr>
              <w:t xml:space="preserve"> </w:t>
            </w: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Default="00DB72AF" w:rsidP="00DB72AF">
            <w:pPr>
              <w:pStyle w:val="ListParagraph"/>
              <w:ind w:left="3969"/>
              <w:jc w:val="both"/>
              <w:rPr>
                <w:rFonts w:ascii="Times New Roman" w:hAnsi="Times New Roman"/>
                <w:sz w:val="16"/>
                <w:szCs w:val="16"/>
                <w:lang w:val="ro-RO"/>
              </w:rPr>
            </w:pPr>
          </w:p>
          <w:p w:rsidR="00DB72AF" w:rsidRPr="00DB72AF" w:rsidRDefault="00DB72AF" w:rsidP="00DB72AF">
            <w:pPr>
              <w:pStyle w:val="ListParagraph"/>
              <w:ind w:left="3969"/>
              <w:jc w:val="both"/>
              <w:rPr>
                <w:rFonts w:ascii="Times New Roman" w:hAnsi="Times New Roman"/>
                <w:sz w:val="16"/>
                <w:szCs w:val="16"/>
                <w:lang w:val="ro-RO"/>
              </w:rPr>
            </w:pPr>
          </w:p>
          <w:p w:rsidR="00DB72AF" w:rsidRPr="00DB72AF" w:rsidRDefault="00DB72AF" w:rsidP="00DB72AF">
            <w:pPr>
              <w:pStyle w:val="ListParagraph"/>
              <w:jc w:val="both"/>
              <w:rPr>
                <w:rFonts w:ascii="Times New Roman" w:hAnsi="Times New Roman"/>
                <w:sz w:val="16"/>
                <w:szCs w:val="16"/>
                <w:lang w:val="ro-RO"/>
              </w:rPr>
            </w:pPr>
          </w:p>
          <w:p w:rsidR="00DB72AF" w:rsidRPr="00D52F09" w:rsidRDefault="00DB72AF" w:rsidP="00DB72AF">
            <w:pPr>
              <w:pStyle w:val="ListParagraph"/>
              <w:jc w:val="both"/>
              <w:rPr>
                <w:rFonts w:ascii="Times New Roman" w:hAnsi="Times New Roman"/>
                <w:sz w:val="22"/>
                <w:szCs w:val="22"/>
              </w:rPr>
            </w:pPr>
            <w:r w:rsidRPr="00D52F09">
              <w:rPr>
                <w:rFonts w:ascii="Times New Roman" w:hAnsi="Times New Roman"/>
                <w:sz w:val="22"/>
                <w:szCs w:val="22"/>
                <w:lang w:val="ro-RO"/>
              </w:rPr>
              <w:t xml:space="preserve">-pe  eticheta textilă  sunt scrise: grosimea, talia, denumirea furnizorului, compoziţia ţesăturii utilizate, anul de fabricaţie şi instrucţiunile de utilizare şi de întreţinere conform SR EN ISO 3758/în vigoare – „Materiale textile. </w:t>
            </w:r>
            <w:r w:rsidRPr="00D52F09">
              <w:rPr>
                <w:rFonts w:ascii="Times New Roman" w:hAnsi="Times New Roman"/>
                <w:sz w:val="22"/>
                <w:szCs w:val="22"/>
              </w:rPr>
              <w:t xml:space="preserve">Cod de </w:t>
            </w:r>
            <w:proofErr w:type="spellStart"/>
            <w:r w:rsidRPr="00D52F09">
              <w:rPr>
                <w:rFonts w:ascii="Times New Roman" w:hAnsi="Times New Roman"/>
                <w:sz w:val="22"/>
                <w:szCs w:val="22"/>
              </w:rPr>
              <w:t>etichetare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întreţinere</w:t>
            </w:r>
            <w:proofErr w:type="spellEnd"/>
            <w:r w:rsidRPr="00D52F09">
              <w:rPr>
                <w:rFonts w:ascii="Times New Roman" w:hAnsi="Times New Roman"/>
                <w:sz w:val="22"/>
                <w:szCs w:val="22"/>
              </w:rPr>
              <w:t xml:space="preserve"> cu </w:t>
            </w:r>
            <w:proofErr w:type="spellStart"/>
            <w:r w:rsidRPr="00D52F09">
              <w:rPr>
                <w:rFonts w:ascii="Times New Roman" w:hAnsi="Times New Roman"/>
                <w:sz w:val="22"/>
                <w:szCs w:val="22"/>
              </w:rPr>
              <w:t>ajutorul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simbolurilor</w:t>
            </w:r>
            <w:proofErr w:type="spellEnd"/>
            <w:proofErr w:type="gramStart"/>
            <w:r w:rsidRPr="00D52F09">
              <w:rPr>
                <w:rFonts w:ascii="Times New Roman" w:hAnsi="Times New Roman"/>
                <w:sz w:val="22"/>
                <w:szCs w:val="22"/>
              </w:rPr>
              <w:t>“ (</w:t>
            </w:r>
            <w:proofErr w:type="gramEnd"/>
            <w:r w:rsidRPr="00D52F09">
              <w:rPr>
                <w:rFonts w:ascii="Times New Roman" w:hAnsi="Times New Roman"/>
                <w:sz w:val="22"/>
                <w:szCs w:val="22"/>
              </w:rPr>
              <w:t xml:space="preserve">care </w:t>
            </w:r>
            <w:proofErr w:type="spellStart"/>
            <w:r w:rsidRPr="00D52F09">
              <w:rPr>
                <w:rFonts w:ascii="Times New Roman" w:hAnsi="Times New Roman"/>
                <w:sz w:val="22"/>
                <w:szCs w:val="22"/>
              </w:rPr>
              <w:t>trebuie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cuprindă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semnele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convenţionale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semnificaţia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lor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clar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pentru</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temperatura</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spălare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tipul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substanţelor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utilajelor</w:t>
            </w:r>
            <w:proofErr w:type="spellEnd"/>
            <w:r w:rsidRPr="00D52F09">
              <w:rPr>
                <w:rFonts w:ascii="Times New Roman" w:hAnsi="Times New Roman"/>
                <w:sz w:val="22"/>
                <w:szCs w:val="22"/>
              </w:rPr>
              <w:t xml:space="preserve"> indicate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operaţiunile</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spălare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curăţare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uscare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călcare</w:t>
            </w:r>
            <w:proofErr w:type="spellEnd"/>
            <w:r w:rsidRPr="00D52F09">
              <w:rPr>
                <w:rFonts w:ascii="Times New Roman" w:hAnsi="Times New Roman"/>
                <w:sz w:val="22"/>
                <w:szCs w:val="22"/>
              </w:rPr>
              <w:t>).</w:t>
            </w:r>
          </w:p>
          <w:p w:rsidR="00DB72AF" w:rsidRPr="00D52F09" w:rsidRDefault="00DB72AF" w:rsidP="00DB72AF">
            <w:pPr>
              <w:pStyle w:val="ListParagraph"/>
              <w:jc w:val="both"/>
              <w:rPr>
                <w:rFonts w:ascii="Times New Roman" w:hAnsi="Times New Roman"/>
                <w:sz w:val="22"/>
                <w:szCs w:val="22"/>
              </w:rPr>
            </w:pPr>
          </w:p>
          <w:p w:rsidR="00DB72AF" w:rsidRPr="00D52F09" w:rsidRDefault="00DB72AF" w:rsidP="00DB72AF">
            <w:pPr>
              <w:pStyle w:val="ListParagraph"/>
              <w:ind w:left="0"/>
              <w:jc w:val="both"/>
              <w:rPr>
                <w:rFonts w:ascii="Times New Roman" w:hAnsi="Times New Roman"/>
                <w:sz w:val="22"/>
                <w:szCs w:val="22"/>
              </w:rPr>
            </w:pPr>
            <w:r w:rsidRPr="00D52F09">
              <w:rPr>
                <w:rFonts w:ascii="Times New Roman" w:hAnsi="Times New Roman"/>
                <w:b/>
                <w:sz w:val="22"/>
                <w:szCs w:val="22"/>
              </w:rPr>
              <w:t xml:space="preserve">6.3 </w:t>
            </w:r>
            <w:proofErr w:type="spellStart"/>
            <w:r w:rsidRPr="00D52F09">
              <w:rPr>
                <w:rFonts w:ascii="Times New Roman" w:hAnsi="Times New Roman"/>
                <w:b/>
                <w:sz w:val="22"/>
                <w:szCs w:val="22"/>
              </w:rPr>
              <w:t>Ambalarea</w:t>
            </w:r>
            <w:proofErr w:type="spellEnd"/>
            <w:r w:rsidRPr="00D52F09">
              <w:rPr>
                <w:rFonts w:ascii="Times New Roman" w:hAnsi="Times New Roman"/>
                <w:b/>
                <w:sz w:val="22"/>
                <w:szCs w:val="22"/>
              </w:rPr>
              <w:t xml:space="preserve"> – </w:t>
            </w:r>
            <w:r w:rsidRPr="00D52F09">
              <w:rPr>
                <w:rFonts w:ascii="Times New Roman" w:hAnsi="Times New Roman"/>
                <w:sz w:val="22"/>
                <w:szCs w:val="22"/>
              </w:rPr>
              <w:t xml:space="preserve">se face individual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pungi</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polietilenă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apoi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grupate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pachete</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câte</w:t>
            </w:r>
            <w:proofErr w:type="spellEnd"/>
            <w:r w:rsidRPr="00D52F09">
              <w:rPr>
                <w:rFonts w:ascii="Times New Roman" w:hAnsi="Times New Roman"/>
                <w:sz w:val="22"/>
                <w:szCs w:val="22"/>
              </w:rPr>
              <w:t xml:space="preserve"> 25bucăți,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cutii</w:t>
            </w:r>
            <w:proofErr w:type="spellEnd"/>
            <w:r w:rsidRPr="00D52F09">
              <w:rPr>
                <w:rFonts w:ascii="Times New Roman" w:hAnsi="Times New Roman"/>
                <w:sz w:val="22"/>
                <w:szCs w:val="22"/>
              </w:rPr>
              <w:t xml:space="preserve"> de carton. </w:t>
            </w:r>
            <w:proofErr w:type="spellStart"/>
            <w:r w:rsidRPr="00D52F09">
              <w:rPr>
                <w:rFonts w:ascii="Times New Roman" w:hAnsi="Times New Roman"/>
                <w:sz w:val="22"/>
                <w:szCs w:val="22"/>
              </w:rPr>
              <w:t>Gruparea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fiecare</w:t>
            </w:r>
            <w:proofErr w:type="spellEnd"/>
            <w:r w:rsidRPr="00D52F09">
              <w:rPr>
                <w:rFonts w:ascii="Times New Roman" w:hAnsi="Times New Roman"/>
                <w:sz w:val="22"/>
                <w:szCs w:val="22"/>
              </w:rPr>
              <w:t xml:space="preserve"> cutie se </w:t>
            </w:r>
            <w:proofErr w:type="spellStart"/>
            <w:r w:rsidRPr="00D52F09">
              <w:rPr>
                <w:rFonts w:ascii="Times New Roman" w:hAnsi="Times New Roman"/>
                <w:sz w:val="22"/>
                <w:szCs w:val="22"/>
              </w:rPr>
              <w:t>va</w:t>
            </w:r>
            <w:proofErr w:type="spellEnd"/>
            <w:r w:rsidRPr="00D52F09">
              <w:rPr>
                <w:rFonts w:ascii="Times New Roman" w:hAnsi="Times New Roman"/>
                <w:sz w:val="22"/>
                <w:szCs w:val="22"/>
              </w:rPr>
              <w:t xml:space="preserve"> face </w:t>
            </w:r>
            <w:proofErr w:type="spellStart"/>
            <w:r w:rsidRPr="00D52F09">
              <w:rPr>
                <w:rFonts w:ascii="Times New Roman" w:hAnsi="Times New Roman"/>
                <w:sz w:val="22"/>
                <w:szCs w:val="22"/>
              </w:rPr>
              <w:t>pe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aceeaşi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mărime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talie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urmând</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ca</w:t>
            </w:r>
            <w:proofErr w:type="spellEnd"/>
            <w:r w:rsidRPr="00D52F09">
              <w:rPr>
                <w:rFonts w:ascii="Times New Roman" w:hAnsi="Times New Roman"/>
                <w:sz w:val="22"/>
                <w:szCs w:val="22"/>
              </w:rPr>
              <w:t xml:space="preserve"> la </w:t>
            </w:r>
            <w:proofErr w:type="spellStart"/>
            <w:r w:rsidRPr="00D52F09">
              <w:rPr>
                <w:rFonts w:ascii="Times New Roman" w:hAnsi="Times New Roman"/>
                <w:sz w:val="22"/>
                <w:szCs w:val="22"/>
              </w:rPr>
              <w:t>sfârşitul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lotului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se </w:t>
            </w:r>
            <w:proofErr w:type="spellStart"/>
            <w:r w:rsidRPr="00D52F09">
              <w:rPr>
                <w:rFonts w:ascii="Times New Roman" w:hAnsi="Times New Roman"/>
                <w:sz w:val="22"/>
                <w:szCs w:val="22"/>
              </w:rPr>
              <w:t>facă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fracţie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Pentru</w:t>
            </w:r>
            <w:proofErr w:type="spellEnd"/>
            <w:r w:rsidRPr="00D52F09">
              <w:rPr>
                <w:rFonts w:ascii="Times New Roman" w:hAnsi="Times New Roman"/>
                <w:sz w:val="22"/>
                <w:szCs w:val="22"/>
              </w:rPr>
              <w:t xml:space="preserve"> a fi </w:t>
            </w:r>
            <w:proofErr w:type="spellStart"/>
            <w:r w:rsidRPr="00D52F09">
              <w:rPr>
                <w:rFonts w:ascii="Times New Roman" w:hAnsi="Times New Roman"/>
                <w:sz w:val="22"/>
                <w:szCs w:val="22"/>
              </w:rPr>
              <w:t>identificate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uşor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componentele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pachetului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acestuia</w:t>
            </w:r>
            <w:proofErr w:type="spellEnd"/>
            <w:r w:rsidRPr="00D52F09">
              <w:rPr>
                <w:rFonts w:ascii="Times New Roman" w:hAnsi="Times New Roman"/>
                <w:sz w:val="22"/>
                <w:szCs w:val="22"/>
              </w:rPr>
              <w:t xml:space="preserve"> </w:t>
            </w:r>
            <w:proofErr w:type="spellStart"/>
            <w:r w:rsidR="007F0012">
              <w:rPr>
                <w:rFonts w:ascii="Times New Roman" w:hAnsi="Times New Roman"/>
                <w:sz w:val="22"/>
                <w:szCs w:val="22"/>
              </w:rPr>
              <w:t>ș</w:t>
            </w:r>
            <w:r w:rsidRPr="00D52F09">
              <w:rPr>
                <w:rFonts w:ascii="Times New Roman" w:hAnsi="Times New Roman"/>
                <w:sz w:val="22"/>
                <w:szCs w:val="22"/>
              </w:rPr>
              <w:t>i</w:t>
            </w:r>
            <w:proofErr w:type="spellEnd"/>
            <w:r w:rsidRPr="00D52F09">
              <w:rPr>
                <w:rFonts w:ascii="Times New Roman" w:hAnsi="Times New Roman"/>
                <w:sz w:val="22"/>
                <w:szCs w:val="22"/>
              </w:rPr>
              <w:t xml:space="preserve"> se </w:t>
            </w:r>
            <w:proofErr w:type="spellStart"/>
            <w:r w:rsidRPr="00D52F09">
              <w:rPr>
                <w:rFonts w:ascii="Times New Roman" w:hAnsi="Times New Roman"/>
                <w:sz w:val="22"/>
                <w:szCs w:val="22"/>
              </w:rPr>
              <w:t>va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ataşa</w:t>
            </w:r>
            <w:proofErr w:type="spellEnd"/>
            <w:r w:rsidRPr="00D52F09">
              <w:rPr>
                <w:rFonts w:ascii="Times New Roman" w:hAnsi="Times New Roman"/>
                <w:sz w:val="22"/>
                <w:szCs w:val="22"/>
              </w:rPr>
              <w:t xml:space="preserve"> o </w:t>
            </w:r>
            <w:proofErr w:type="spellStart"/>
            <w:r w:rsidRPr="00D52F09">
              <w:rPr>
                <w:rFonts w:ascii="Times New Roman" w:hAnsi="Times New Roman"/>
                <w:sz w:val="22"/>
                <w:szCs w:val="22"/>
              </w:rPr>
              <w:t>etichetă</w:t>
            </w:r>
            <w:proofErr w:type="spellEnd"/>
            <w:r w:rsidRPr="00D52F09">
              <w:rPr>
                <w:rFonts w:ascii="Times New Roman" w:hAnsi="Times New Roman"/>
                <w:sz w:val="22"/>
                <w:szCs w:val="22"/>
              </w:rPr>
              <w:t xml:space="preserve"> cu </w:t>
            </w:r>
            <w:proofErr w:type="spellStart"/>
            <w:r w:rsidRPr="00D52F09">
              <w:rPr>
                <w:rFonts w:ascii="Times New Roman" w:hAnsi="Times New Roman"/>
                <w:sz w:val="22"/>
                <w:szCs w:val="22"/>
              </w:rPr>
              <w:t>următoarele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indicaţii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denumirea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furnizorului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denumirea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lastRenderedPageBreak/>
              <w:t>produsului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mărimea</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talia</w:t>
            </w:r>
            <w:proofErr w:type="spellEnd"/>
            <w:r w:rsidRPr="00D52F09">
              <w:rPr>
                <w:rFonts w:ascii="Times New Roman" w:hAnsi="Times New Roman"/>
                <w:sz w:val="22"/>
                <w:szCs w:val="22"/>
              </w:rPr>
              <w:t xml:space="preserve">, nr. </w:t>
            </w:r>
            <w:proofErr w:type="gramStart"/>
            <w:r w:rsidRPr="00D52F09">
              <w:rPr>
                <w:rFonts w:ascii="Times New Roman" w:hAnsi="Times New Roman"/>
                <w:sz w:val="22"/>
                <w:szCs w:val="22"/>
              </w:rPr>
              <w:t>de</w:t>
            </w:r>
            <w:proofErr w:type="gramEnd"/>
            <w:r w:rsidRPr="00D52F09">
              <w:rPr>
                <w:rFonts w:ascii="Times New Roman" w:hAnsi="Times New Roman"/>
                <w:sz w:val="22"/>
                <w:szCs w:val="22"/>
              </w:rPr>
              <w:t xml:space="preserve"> </w:t>
            </w:r>
            <w:proofErr w:type="spellStart"/>
            <w:r w:rsidRPr="00D52F09">
              <w:rPr>
                <w:rFonts w:ascii="Times New Roman" w:hAnsi="Times New Roman"/>
                <w:sz w:val="22"/>
                <w:szCs w:val="22"/>
              </w:rPr>
              <w:t>bucăţi</w:t>
            </w:r>
            <w:proofErr w:type="spellEnd"/>
            <w:r w:rsidRPr="00D52F09">
              <w:rPr>
                <w:rFonts w:ascii="Times New Roman" w:hAnsi="Times New Roman"/>
                <w:sz w:val="22"/>
                <w:szCs w:val="22"/>
              </w:rPr>
              <w:t>/</w:t>
            </w:r>
            <w:proofErr w:type="spellStart"/>
            <w:r w:rsidRPr="00D52F09">
              <w:rPr>
                <w:rFonts w:ascii="Times New Roman" w:hAnsi="Times New Roman"/>
                <w:sz w:val="22"/>
                <w:szCs w:val="22"/>
              </w:rPr>
              <w:t>talie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anul</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fabricaţie</w:t>
            </w:r>
            <w:proofErr w:type="spellEnd"/>
            <w:r w:rsidRPr="00D52F09">
              <w:rPr>
                <w:rFonts w:ascii="Times New Roman" w:hAnsi="Times New Roman"/>
                <w:sz w:val="22"/>
                <w:szCs w:val="22"/>
              </w:rPr>
              <w:t>.</w:t>
            </w:r>
          </w:p>
          <w:p w:rsidR="00DB72AF" w:rsidRPr="00D52F09" w:rsidRDefault="00DB72AF" w:rsidP="00DB72AF">
            <w:pPr>
              <w:pStyle w:val="ListParagraph"/>
              <w:ind w:left="0"/>
              <w:jc w:val="both"/>
              <w:rPr>
                <w:rFonts w:ascii="Times New Roman" w:hAnsi="Times New Roman"/>
                <w:sz w:val="22"/>
                <w:szCs w:val="22"/>
              </w:rPr>
            </w:pPr>
            <w:proofErr w:type="spellStart"/>
            <w:r w:rsidRPr="00D52F09">
              <w:rPr>
                <w:rFonts w:ascii="Times New Roman" w:hAnsi="Times New Roman"/>
                <w:sz w:val="22"/>
                <w:szCs w:val="22"/>
              </w:rPr>
              <w:t>Eticheta</w:t>
            </w:r>
            <w:proofErr w:type="spellEnd"/>
            <w:r w:rsidRPr="00D52F09">
              <w:rPr>
                <w:rFonts w:ascii="Times New Roman" w:hAnsi="Times New Roman"/>
                <w:sz w:val="22"/>
                <w:szCs w:val="22"/>
              </w:rPr>
              <w:t xml:space="preserve"> se </w:t>
            </w:r>
            <w:proofErr w:type="spellStart"/>
            <w:proofErr w:type="gramStart"/>
            <w:r w:rsidRPr="00D52F09">
              <w:rPr>
                <w:rFonts w:ascii="Times New Roman" w:hAnsi="Times New Roman"/>
                <w:sz w:val="22"/>
                <w:szCs w:val="22"/>
              </w:rPr>
              <w:t>ataşează</w:t>
            </w:r>
            <w:proofErr w:type="spellEnd"/>
            <w:r w:rsidRPr="00D52F09">
              <w:rPr>
                <w:rFonts w:ascii="Times New Roman" w:hAnsi="Times New Roman"/>
                <w:sz w:val="22"/>
                <w:szCs w:val="22"/>
              </w:rPr>
              <w:t xml:space="preserve">  la</w:t>
            </w:r>
            <w:proofErr w:type="gramEnd"/>
            <w:r w:rsidRPr="00D52F09">
              <w:rPr>
                <w:rFonts w:ascii="Times New Roman" w:hAnsi="Times New Roman"/>
                <w:sz w:val="22"/>
                <w:szCs w:val="22"/>
              </w:rPr>
              <w:t xml:space="preserve"> cutie, </w:t>
            </w:r>
            <w:proofErr w:type="spellStart"/>
            <w:r w:rsidRPr="00D52F09">
              <w:rPr>
                <w:rFonts w:ascii="Times New Roman" w:hAnsi="Times New Roman"/>
                <w:sz w:val="22"/>
                <w:szCs w:val="22"/>
              </w:rPr>
              <w:t>astfel</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încât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să</w:t>
            </w:r>
            <w:proofErr w:type="spellEnd"/>
            <w:r w:rsidRPr="00D52F09">
              <w:rPr>
                <w:rFonts w:ascii="Times New Roman" w:hAnsi="Times New Roman"/>
                <w:sz w:val="22"/>
                <w:szCs w:val="22"/>
              </w:rPr>
              <w:t xml:space="preserve"> fie </w:t>
            </w:r>
            <w:proofErr w:type="spellStart"/>
            <w:r w:rsidRPr="00D52F09">
              <w:rPr>
                <w:rFonts w:ascii="Times New Roman" w:hAnsi="Times New Roman"/>
                <w:sz w:val="22"/>
                <w:szCs w:val="22"/>
              </w:rPr>
              <w:t>vizibilă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când</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cutiile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sunt</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stivuite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pentru</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depozitare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După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umplere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cutiile</w:t>
            </w:r>
            <w:proofErr w:type="spellEnd"/>
            <w:r w:rsidRPr="00D52F09">
              <w:rPr>
                <w:rFonts w:ascii="Times New Roman" w:hAnsi="Times New Roman"/>
                <w:sz w:val="22"/>
                <w:szCs w:val="22"/>
              </w:rPr>
              <w:t xml:space="preserve"> se </w:t>
            </w:r>
            <w:proofErr w:type="spellStart"/>
            <w:r w:rsidRPr="00D52F09">
              <w:rPr>
                <w:rFonts w:ascii="Times New Roman" w:hAnsi="Times New Roman"/>
                <w:sz w:val="22"/>
                <w:szCs w:val="22"/>
              </w:rPr>
              <w:t>vor</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închide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şi</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sigila</w:t>
            </w:r>
            <w:proofErr w:type="spellEnd"/>
            <w:r w:rsidRPr="00D52F09">
              <w:rPr>
                <w:rFonts w:ascii="Times New Roman" w:hAnsi="Times New Roman"/>
                <w:sz w:val="22"/>
                <w:szCs w:val="22"/>
              </w:rPr>
              <w:t>.</w:t>
            </w:r>
          </w:p>
          <w:p w:rsidR="00DB72AF" w:rsidRPr="00D52F09" w:rsidRDefault="00DB72AF" w:rsidP="00DB72AF">
            <w:pPr>
              <w:pStyle w:val="ListParagraph"/>
              <w:ind w:left="0"/>
              <w:jc w:val="both"/>
              <w:rPr>
                <w:rFonts w:ascii="Times New Roman" w:hAnsi="Times New Roman"/>
                <w:sz w:val="22"/>
                <w:szCs w:val="22"/>
              </w:rPr>
            </w:pPr>
            <w:r w:rsidRPr="00D52F09">
              <w:rPr>
                <w:rFonts w:ascii="Times New Roman" w:hAnsi="Times New Roman"/>
                <w:b/>
                <w:sz w:val="22"/>
                <w:szCs w:val="22"/>
              </w:rPr>
              <w:t xml:space="preserve">6.4 </w:t>
            </w:r>
            <w:proofErr w:type="spellStart"/>
            <w:r w:rsidRPr="00D52F09">
              <w:rPr>
                <w:rFonts w:ascii="Times New Roman" w:hAnsi="Times New Roman"/>
                <w:b/>
                <w:sz w:val="22"/>
                <w:szCs w:val="22"/>
              </w:rPr>
              <w:t>Depozitarea</w:t>
            </w:r>
            <w:proofErr w:type="spellEnd"/>
            <w:r w:rsidRPr="00D52F09">
              <w:rPr>
                <w:rFonts w:ascii="Times New Roman" w:hAnsi="Times New Roman"/>
                <w:b/>
                <w:sz w:val="22"/>
                <w:szCs w:val="22"/>
              </w:rPr>
              <w:t xml:space="preserve"> </w:t>
            </w:r>
            <w:r w:rsidRPr="00D52F09">
              <w:rPr>
                <w:rFonts w:ascii="Times New Roman" w:hAnsi="Times New Roman"/>
                <w:sz w:val="22"/>
                <w:szCs w:val="22"/>
              </w:rPr>
              <w:t xml:space="preserve">se face </w:t>
            </w:r>
            <w:proofErr w:type="spellStart"/>
            <w:r w:rsidRPr="00D52F09">
              <w:rPr>
                <w:rFonts w:ascii="Times New Roman" w:hAnsi="Times New Roman"/>
                <w:sz w:val="22"/>
                <w:szCs w:val="22"/>
              </w:rPr>
              <w:t>în</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încăperi</w:t>
            </w:r>
            <w:proofErr w:type="spellEnd"/>
            <w:r w:rsidRPr="00D52F09">
              <w:rPr>
                <w:rFonts w:ascii="Times New Roman" w:hAnsi="Times New Roman"/>
                <w:sz w:val="22"/>
                <w:szCs w:val="22"/>
              </w:rPr>
              <w:t xml:space="preserve"> curate, cu </w:t>
            </w:r>
            <w:proofErr w:type="spellStart"/>
            <w:r w:rsidRPr="00D52F09">
              <w:rPr>
                <w:rFonts w:ascii="Times New Roman" w:hAnsi="Times New Roman"/>
                <w:sz w:val="22"/>
                <w:szCs w:val="22"/>
              </w:rPr>
              <w:t>umiditate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scăzută</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și</w:t>
            </w:r>
            <w:proofErr w:type="spellEnd"/>
            <w:r w:rsidRPr="00D52F09">
              <w:rPr>
                <w:rFonts w:ascii="Times New Roman" w:hAnsi="Times New Roman"/>
                <w:sz w:val="22"/>
                <w:szCs w:val="22"/>
              </w:rPr>
              <w:t xml:space="preserve"> la </w:t>
            </w:r>
            <w:proofErr w:type="spellStart"/>
            <w:r w:rsidRPr="00D52F09">
              <w:rPr>
                <w:rFonts w:ascii="Times New Roman" w:hAnsi="Times New Roman"/>
                <w:sz w:val="22"/>
                <w:szCs w:val="22"/>
              </w:rPr>
              <w:t>distanță</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orice</w:t>
            </w:r>
            <w:proofErr w:type="spellEnd"/>
            <w:r w:rsidRPr="00D52F09">
              <w:rPr>
                <w:rFonts w:ascii="Times New Roman" w:hAnsi="Times New Roman"/>
                <w:sz w:val="22"/>
                <w:szCs w:val="22"/>
              </w:rPr>
              <w:t xml:space="preserve"> </w:t>
            </w:r>
            <w:proofErr w:type="spellStart"/>
            <w:r w:rsidRPr="00D52F09">
              <w:rPr>
                <w:rFonts w:ascii="Times New Roman" w:hAnsi="Times New Roman"/>
                <w:sz w:val="22"/>
                <w:szCs w:val="22"/>
              </w:rPr>
              <w:t>sursă</w:t>
            </w:r>
            <w:proofErr w:type="spellEnd"/>
            <w:r w:rsidRPr="00D52F09">
              <w:rPr>
                <w:rFonts w:ascii="Times New Roman" w:hAnsi="Times New Roman"/>
                <w:sz w:val="22"/>
                <w:szCs w:val="22"/>
              </w:rPr>
              <w:t xml:space="preserve"> de </w:t>
            </w:r>
            <w:proofErr w:type="spellStart"/>
            <w:r w:rsidRPr="00D52F09">
              <w:rPr>
                <w:rFonts w:ascii="Times New Roman" w:hAnsi="Times New Roman"/>
                <w:sz w:val="22"/>
                <w:szCs w:val="22"/>
              </w:rPr>
              <w:t>căldură</w:t>
            </w:r>
            <w:proofErr w:type="spellEnd"/>
            <w:r w:rsidRPr="00D52F09">
              <w:rPr>
                <w:rFonts w:ascii="Times New Roman" w:hAnsi="Times New Roman"/>
                <w:sz w:val="22"/>
                <w:szCs w:val="22"/>
              </w:rPr>
              <w:t>.</w:t>
            </w:r>
          </w:p>
          <w:p w:rsidR="00DB72AF" w:rsidRPr="00D52F09" w:rsidRDefault="00DB72AF" w:rsidP="00DB72AF">
            <w:pPr>
              <w:jc w:val="both"/>
              <w:rPr>
                <w:sz w:val="22"/>
                <w:szCs w:val="22"/>
              </w:rPr>
            </w:pPr>
            <w:r w:rsidRPr="00D52F09">
              <w:rPr>
                <w:b/>
                <w:sz w:val="22"/>
                <w:szCs w:val="22"/>
              </w:rPr>
              <w:t>6.5 Transportul</w:t>
            </w:r>
            <w:r w:rsidRPr="00D52F09">
              <w:rPr>
                <w:sz w:val="22"/>
                <w:szCs w:val="22"/>
              </w:rPr>
              <w:t xml:space="preserve"> se va face cu mijloace de transport curate și acoperite, luându-se măsurile necesare pentru a nu suferi degradări.</w:t>
            </w:r>
          </w:p>
          <w:p w:rsidR="00D52F09" w:rsidRDefault="002F3157" w:rsidP="00DB72AF">
            <w:pPr>
              <w:jc w:val="both"/>
              <w:rPr>
                <w:b/>
                <w:sz w:val="16"/>
                <w:szCs w:val="16"/>
                <w:u w:val="single"/>
              </w:rPr>
            </w:pPr>
            <w:proofErr w:type="spellStart"/>
            <w:r w:rsidRPr="00D52F09">
              <w:rPr>
                <w:b/>
                <w:lang w:val="en-US"/>
              </w:rPr>
              <w:t>Anexa</w:t>
            </w:r>
            <w:proofErr w:type="spellEnd"/>
            <w:r w:rsidRPr="00D52F09">
              <w:rPr>
                <w:b/>
                <w:lang w:val="en-US"/>
              </w:rPr>
              <w:t xml:space="preserve"> 1</w:t>
            </w:r>
            <w:r>
              <w:rPr>
                <w:b/>
                <w:lang w:val="en-US"/>
              </w:rPr>
              <w:t xml:space="preserve"> - </w:t>
            </w:r>
            <w:r w:rsidRPr="005F1E27">
              <w:rPr>
                <w:b/>
                <w:lang w:val="en-US"/>
              </w:rPr>
              <w:t>MODEL COSTUM TERMIC - ASPECT EXTERIOR</w:t>
            </w:r>
          </w:p>
          <w:p w:rsidR="00BB6AB4" w:rsidRPr="002F3157" w:rsidRDefault="002F3157" w:rsidP="003958F0">
            <w:pPr>
              <w:jc w:val="both"/>
              <w:rPr>
                <w:b/>
                <w:sz w:val="16"/>
                <w:szCs w:val="16"/>
                <w:u w:val="single"/>
              </w:rPr>
            </w:pPr>
            <w:r w:rsidRPr="001035EF">
              <w:rPr>
                <w:rFonts w:asciiTheme="minorHAnsi" w:eastAsiaTheme="minorHAnsi" w:hAnsiTheme="minorHAnsi" w:cstheme="minorBidi"/>
                <w:sz w:val="22"/>
                <w:szCs w:val="22"/>
                <w:lang w:eastAsia="en-US"/>
              </w:rPr>
              <w:object w:dxaOrig="10515" w:dyaOrig="8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267pt" o:ole="">
                  <v:imagedata r:id="rId8" o:title=""/>
                </v:shape>
                <o:OLEObject Type="Embed" ProgID="PBrush" ShapeID="_x0000_i1025" DrawAspect="Content" ObjectID="_1841914467" r:id="rId9"/>
              </w:object>
            </w:r>
          </w:p>
        </w:tc>
        <w:tc>
          <w:tcPr>
            <w:tcW w:w="6237" w:type="dxa"/>
          </w:tcPr>
          <w:p w:rsidR="00BB6AB4" w:rsidRDefault="00BB6AB4" w:rsidP="00BB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val="pt-BR" w:eastAsia="ar-SA"/>
              </w:rPr>
            </w:pPr>
          </w:p>
        </w:tc>
        <w:tc>
          <w:tcPr>
            <w:tcW w:w="1560" w:type="dxa"/>
          </w:tcPr>
          <w:p w:rsidR="00BB6AB4" w:rsidRDefault="00BB6AB4"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4"/>
                <w:szCs w:val="24"/>
                <w:lang w:val="pt-BR" w:eastAsia="ar-SA"/>
              </w:rPr>
            </w:pPr>
          </w:p>
        </w:tc>
      </w:tr>
    </w:tbl>
    <w:p w:rsidR="00055D4A" w:rsidRDefault="00055D4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p>
    <w:tbl>
      <w:tblPr>
        <w:tblpPr w:leftFromText="180" w:rightFromText="180" w:horzAnchor="margin" w:tblpXSpec="center" w:tblpY="-40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7314"/>
      </w:tblGrid>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hideMark/>
          </w:tcPr>
          <w:p w:rsidR="00D062C3" w:rsidRPr="00D062C3" w:rsidRDefault="00D062C3" w:rsidP="00B137DC">
            <w:pPr>
              <w:jc w:val="center"/>
              <w:rPr>
                <w:rFonts w:ascii="Times New Roman" w:hAnsi="Times New Roman" w:cs="Times New Roman"/>
                <w:b/>
                <w:bCs/>
              </w:rPr>
            </w:pPr>
            <w:r w:rsidRPr="00D062C3">
              <w:rPr>
                <w:rFonts w:ascii="Times New Roman" w:hAnsi="Times New Roman" w:cs="Times New Roman"/>
                <w:b/>
              </w:rPr>
              <w:lastRenderedPageBreak/>
              <w:t>Cerințe prevăzute în caietul de sarcini nr 1.</w:t>
            </w:r>
            <w:r w:rsidR="005D7A17">
              <w:rPr>
                <w:rFonts w:ascii="Times New Roman" w:hAnsi="Times New Roman" w:cs="Times New Roman"/>
                <w:b/>
              </w:rPr>
              <w:t>531.888</w:t>
            </w:r>
            <w:r w:rsidRPr="00D062C3">
              <w:rPr>
                <w:rFonts w:ascii="Times New Roman" w:hAnsi="Times New Roman" w:cs="Times New Roman"/>
                <w:b/>
              </w:rPr>
              <w:t xml:space="preserve"> din </w:t>
            </w:r>
            <w:r w:rsidR="005D7A17">
              <w:rPr>
                <w:rFonts w:ascii="Times New Roman" w:hAnsi="Times New Roman" w:cs="Times New Roman"/>
                <w:b/>
              </w:rPr>
              <w:t>15.05</w:t>
            </w:r>
            <w:r w:rsidRPr="00D062C3">
              <w:rPr>
                <w:rFonts w:ascii="Times New Roman" w:hAnsi="Times New Roman" w:cs="Times New Roman"/>
                <w:b/>
              </w:rPr>
              <w:t>.2026</w:t>
            </w:r>
          </w:p>
        </w:tc>
        <w:tc>
          <w:tcPr>
            <w:tcW w:w="7110" w:type="dxa"/>
            <w:tcBorders>
              <w:top w:val="single" w:sz="4" w:space="0" w:color="auto"/>
              <w:left w:val="single" w:sz="4" w:space="0" w:color="auto"/>
              <w:bottom w:val="single" w:sz="4" w:space="0" w:color="auto"/>
              <w:right w:val="single" w:sz="4" w:space="0" w:color="auto"/>
            </w:tcBorders>
            <w:vAlign w:val="center"/>
            <w:hideMark/>
          </w:tcPr>
          <w:p w:rsidR="00D062C3" w:rsidRPr="00D062C3" w:rsidRDefault="00D062C3" w:rsidP="00B137DC">
            <w:pPr>
              <w:jc w:val="center"/>
              <w:rPr>
                <w:rFonts w:ascii="Times New Roman" w:hAnsi="Times New Roman" w:cs="Times New Roman"/>
                <w:b/>
                <w:bCs/>
              </w:rPr>
            </w:pPr>
            <w:r w:rsidRPr="00D062C3">
              <w:rPr>
                <w:rFonts w:ascii="Times New Roman" w:hAnsi="Times New Roman" w:cs="Times New Roman"/>
              </w:rPr>
              <w:t xml:space="preserve">Propunere tehnică a operatorului economic </w:t>
            </w:r>
          </w:p>
        </w:tc>
      </w:tr>
      <w:tr w:rsidR="00831041"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831041" w:rsidRPr="00055D4A" w:rsidRDefault="00831041" w:rsidP="00B137DC">
            <w:pPr>
              <w:widowControl w:val="0"/>
              <w:ind w:firstLine="708"/>
              <w:jc w:val="both"/>
              <w:rPr>
                <w:rFonts w:ascii="Times New Roman" w:hAnsi="Times New Roman" w:cs="Times New Roman"/>
                <w:b/>
                <w:sz w:val="24"/>
                <w:szCs w:val="24"/>
              </w:rPr>
            </w:pPr>
            <w:r w:rsidRPr="00831041">
              <w:rPr>
                <w:rFonts w:ascii="Times New Roman" w:eastAsia="Times New Roman" w:hAnsi="Times New Roman" w:cs="Times New Roman"/>
                <w:b/>
                <w:kern w:val="24"/>
                <w:sz w:val="24"/>
                <w:szCs w:val="20"/>
              </w:rPr>
              <w:t>La data livrării, toate produsele vor fi noi și nu vor avea o vechime mai mare de 12 luni de la data fabricației</w:t>
            </w:r>
          </w:p>
        </w:tc>
        <w:tc>
          <w:tcPr>
            <w:tcW w:w="7110" w:type="dxa"/>
            <w:tcBorders>
              <w:top w:val="single" w:sz="4" w:space="0" w:color="auto"/>
              <w:left w:val="single" w:sz="4" w:space="0" w:color="auto"/>
              <w:bottom w:val="single" w:sz="4" w:space="0" w:color="auto"/>
              <w:right w:val="single" w:sz="4" w:space="0" w:color="auto"/>
            </w:tcBorders>
            <w:vAlign w:val="center"/>
          </w:tcPr>
          <w:p w:rsidR="00831041"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t>se va completa direct în tabel asumarea comentariu articol cu articol din caietul de sarcini</w:t>
            </w:r>
          </w:p>
        </w:tc>
      </w:tr>
      <w:tr w:rsidR="00831041"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831041" w:rsidRPr="00831041" w:rsidRDefault="00831041" w:rsidP="00831041">
            <w:pPr>
              <w:widowControl w:val="0"/>
              <w:spacing w:after="0" w:line="240" w:lineRule="auto"/>
              <w:ind w:firstLine="567"/>
              <w:jc w:val="both"/>
              <w:rPr>
                <w:rFonts w:ascii="Times New Roman" w:eastAsia="Times New Roman" w:hAnsi="Times New Roman" w:cs="Times New Roman"/>
                <w:bCs/>
                <w:i/>
                <w:kern w:val="24"/>
                <w:sz w:val="24"/>
                <w:szCs w:val="24"/>
              </w:rPr>
            </w:pPr>
            <w:r w:rsidRPr="00831041">
              <w:rPr>
                <w:rFonts w:ascii="Times New Roman" w:eastAsia="Times New Roman" w:hAnsi="Times New Roman" w:cs="Times New Roman"/>
                <w:kern w:val="24"/>
                <w:sz w:val="24"/>
                <w:szCs w:val="24"/>
              </w:rPr>
              <w:t xml:space="preserve">Pentru a se dovedi conformitatea materiilor prime din care vor fi confecţionate atât mostrele, cât și produsele, în cadrul propunerii tehnice se vor prezenta </w:t>
            </w:r>
            <w:r w:rsidRPr="00831041">
              <w:rPr>
                <w:rFonts w:ascii="Times New Roman" w:eastAsia="Times New Roman" w:hAnsi="Times New Roman" w:cs="Times New Roman"/>
                <w:b/>
                <w:kern w:val="24"/>
                <w:sz w:val="24"/>
                <w:szCs w:val="24"/>
              </w:rPr>
              <w:t xml:space="preserve">rapoarte de încercare sau buletine de analiză </w:t>
            </w:r>
            <w:r w:rsidRPr="00831041">
              <w:rPr>
                <w:rFonts w:ascii="Times New Roman" w:eastAsia="Times New Roman" w:hAnsi="Times New Roman" w:cs="Times New Roman"/>
                <w:kern w:val="24"/>
                <w:sz w:val="24"/>
                <w:szCs w:val="24"/>
              </w:rPr>
              <w:t xml:space="preserve">pentru materiile prime de bază, respectiv material </w:t>
            </w:r>
            <w:r w:rsidRPr="00831041">
              <w:rPr>
                <w:rFonts w:ascii="Times New Roman" w:eastAsia="Times New Roman" w:hAnsi="Times New Roman" w:cs="Times New Roman"/>
                <w:b/>
                <w:i/>
                <w:kern w:val="24"/>
                <w:sz w:val="24"/>
                <w:szCs w:val="24"/>
              </w:rPr>
              <w:t xml:space="preserve">Tricot de culoare bleumarin cod </w:t>
            </w:r>
            <w:proofErr w:type="spellStart"/>
            <w:r w:rsidRPr="00831041">
              <w:rPr>
                <w:rFonts w:ascii="Times New Roman" w:eastAsia="Times New Roman" w:hAnsi="Times New Roman" w:cs="Times New Roman"/>
                <w:b/>
                <w:i/>
                <w:kern w:val="24"/>
                <w:sz w:val="24"/>
                <w:szCs w:val="24"/>
              </w:rPr>
              <w:t>Pantone</w:t>
            </w:r>
            <w:proofErr w:type="spellEnd"/>
            <w:r w:rsidRPr="00831041">
              <w:rPr>
                <w:rFonts w:ascii="Times New Roman" w:eastAsia="Times New Roman" w:hAnsi="Times New Roman" w:cs="Times New Roman"/>
                <w:b/>
                <w:i/>
                <w:kern w:val="24"/>
                <w:sz w:val="24"/>
                <w:szCs w:val="24"/>
              </w:rPr>
              <w:t xml:space="preserve"> 19-3924 TCX</w:t>
            </w:r>
            <w:r w:rsidRPr="00831041">
              <w:rPr>
                <w:rFonts w:ascii="Times New Roman" w:eastAsia="Times New Roman" w:hAnsi="Times New Roman" w:cs="Times New Roman"/>
                <w:kern w:val="24"/>
                <w:sz w:val="24"/>
                <w:szCs w:val="24"/>
              </w:rPr>
              <w:t xml:space="preserve">, utilizate la confecţionarea acestora. </w:t>
            </w:r>
            <w:r w:rsidRPr="00831041">
              <w:rPr>
                <w:rFonts w:ascii="Times New Roman" w:eastAsia="Times New Roman" w:hAnsi="Times New Roman" w:cs="Times New Roman"/>
                <w:bCs/>
                <w:kern w:val="24"/>
                <w:sz w:val="24"/>
                <w:szCs w:val="24"/>
              </w:rPr>
              <w:t xml:space="preserve">Rapoartele de încercare </w:t>
            </w:r>
            <w:r w:rsidRPr="00831041">
              <w:rPr>
                <w:rFonts w:ascii="Times New Roman" w:eastAsia="Times New Roman" w:hAnsi="Times New Roman" w:cs="Times New Roman"/>
                <w:kern w:val="24"/>
                <w:sz w:val="24"/>
                <w:szCs w:val="24"/>
              </w:rPr>
              <w:t xml:space="preserve">sau </w:t>
            </w:r>
            <w:r w:rsidRPr="00831041">
              <w:rPr>
                <w:rFonts w:ascii="Times New Roman" w:eastAsia="Times New Roman" w:hAnsi="Times New Roman" w:cs="Times New Roman"/>
                <w:bCs/>
                <w:kern w:val="24"/>
                <w:sz w:val="24"/>
                <w:szCs w:val="24"/>
              </w:rPr>
              <w:t xml:space="preserve">buletinele de analiză </w:t>
            </w:r>
            <w:r w:rsidRPr="00831041">
              <w:rPr>
                <w:rFonts w:ascii="Times New Roman" w:eastAsia="Times New Roman" w:hAnsi="Times New Roman" w:cs="Times New Roman"/>
                <w:kern w:val="24"/>
                <w:sz w:val="24"/>
                <w:szCs w:val="24"/>
              </w:rPr>
              <w:t xml:space="preserve">vor fi emise, în perioada 2025-2026, de un laborator specializat, neutru, </w:t>
            </w:r>
            <w:r w:rsidRPr="00831041">
              <w:rPr>
                <w:rFonts w:ascii="Times New Roman" w:eastAsia="Times New Roman" w:hAnsi="Times New Roman" w:cs="Times New Roman"/>
                <w:b/>
                <w:kern w:val="24"/>
                <w:sz w:val="24"/>
                <w:szCs w:val="24"/>
              </w:rPr>
              <w:t>acreditat</w:t>
            </w:r>
            <w:r w:rsidRPr="00831041">
              <w:rPr>
                <w:rFonts w:ascii="Times New Roman" w:eastAsia="Times New Roman" w:hAnsi="Times New Roman" w:cs="Times New Roman"/>
                <w:kern w:val="24"/>
                <w:sz w:val="24"/>
                <w:szCs w:val="24"/>
              </w:rPr>
              <w:t xml:space="preserve"> </w:t>
            </w:r>
            <w:r w:rsidRPr="00831041">
              <w:rPr>
                <w:rFonts w:ascii="Times New Roman" w:eastAsia="Times New Roman" w:hAnsi="Times New Roman" w:cs="Times New Roman"/>
                <w:b/>
                <w:kern w:val="24"/>
                <w:sz w:val="24"/>
                <w:szCs w:val="24"/>
              </w:rPr>
              <w:t xml:space="preserve">conform </w:t>
            </w:r>
            <w:r w:rsidRPr="00831041">
              <w:rPr>
                <w:rFonts w:ascii="Times New Roman" w:eastAsia="Times New Roman" w:hAnsi="Times New Roman" w:cs="Times New Roman"/>
                <w:b/>
                <w:i/>
                <w:kern w:val="24"/>
                <w:sz w:val="24"/>
                <w:szCs w:val="24"/>
              </w:rPr>
              <w:t>Regulamentului (CE) nr. 765/2008 al Parlamentului și al Consiliului din 9 iulie 2008</w:t>
            </w:r>
            <w:r w:rsidRPr="00831041">
              <w:rPr>
                <w:rFonts w:ascii="Times New Roman" w:eastAsia="Times New Roman" w:hAnsi="Times New Roman" w:cs="Times New Roman"/>
                <w:i/>
                <w:kern w:val="24"/>
                <w:sz w:val="24"/>
                <w:szCs w:val="24"/>
              </w:rPr>
              <w:t xml:space="preserve"> </w:t>
            </w:r>
            <w:r w:rsidRPr="00831041">
              <w:rPr>
                <w:rFonts w:ascii="Times New Roman" w:eastAsia="Times New Roman" w:hAnsi="Times New Roman" w:cs="Times New Roman"/>
                <w:b/>
                <w:i/>
                <w:kern w:val="24"/>
                <w:sz w:val="24"/>
                <w:szCs w:val="24"/>
              </w:rPr>
              <w:t>de stabilire a cerințelor de acreditare și supraveghere a pieței în ceea ce privește comercializarea produselor și de abrogare a Regulamentului (CEE) nr. 339/93</w:t>
            </w:r>
            <w:r w:rsidRPr="00831041">
              <w:rPr>
                <w:rFonts w:ascii="Times New Roman" w:eastAsia="Times New Roman" w:hAnsi="Times New Roman" w:cs="Times New Roman"/>
                <w:kern w:val="24"/>
                <w:sz w:val="24"/>
                <w:szCs w:val="24"/>
              </w:rPr>
              <w:t xml:space="preserve">.  În cazul în care rapoartele de încercare sau buletinele de analiză sunt emise într-o altă limbă, acestea vor fi traduse în limba română de către un traducător autorizat </w:t>
            </w:r>
            <w:r w:rsidRPr="00831041">
              <w:rPr>
                <w:rFonts w:ascii="Times New Roman" w:eastAsia="Times New Roman" w:hAnsi="Times New Roman" w:cs="Times New Roman"/>
                <w:i/>
                <w:kern w:val="24"/>
                <w:sz w:val="24"/>
                <w:szCs w:val="24"/>
              </w:rPr>
              <w:t xml:space="preserve">(ofertanții vor pune la dispoziția traducătorului cerințele din specificația tehnică, pentru a fi evitate eventuale neconcordanțe la traducerea caracteristicilor tehnice analizate în rapoartele de încercare sau </w:t>
            </w:r>
            <w:r w:rsidRPr="00831041">
              <w:rPr>
                <w:rFonts w:ascii="Times New Roman" w:eastAsia="Times New Roman" w:hAnsi="Times New Roman" w:cs="Times New Roman"/>
                <w:bCs/>
                <w:i/>
                <w:kern w:val="24"/>
                <w:sz w:val="24"/>
                <w:szCs w:val="24"/>
              </w:rPr>
              <w:t>buletinele de analiză</w:t>
            </w:r>
            <w:r w:rsidRPr="00831041">
              <w:rPr>
                <w:rFonts w:ascii="Times New Roman" w:eastAsia="Times New Roman" w:hAnsi="Times New Roman" w:cs="Times New Roman"/>
                <w:i/>
                <w:kern w:val="24"/>
                <w:sz w:val="24"/>
                <w:szCs w:val="24"/>
              </w:rPr>
              <w:t xml:space="preserve">). </w:t>
            </w:r>
            <w:r w:rsidRPr="00831041">
              <w:rPr>
                <w:rFonts w:ascii="Times New Roman" w:eastAsia="Times New Roman" w:hAnsi="Times New Roman" w:cs="Times New Roman"/>
                <w:bCs/>
                <w:kern w:val="24"/>
                <w:sz w:val="24"/>
                <w:szCs w:val="24"/>
              </w:rPr>
              <w:t xml:space="preserve">Rapoartele de încercare </w:t>
            </w:r>
            <w:r w:rsidRPr="00831041">
              <w:rPr>
                <w:rFonts w:ascii="Times New Roman" w:eastAsia="Times New Roman" w:hAnsi="Times New Roman" w:cs="Times New Roman"/>
                <w:kern w:val="24"/>
                <w:sz w:val="24"/>
                <w:szCs w:val="24"/>
              </w:rPr>
              <w:t xml:space="preserve">sau </w:t>
            </w:r>
            <w:r w:rsidRPr="00831041">
              <w:rPr>
                <w:rFonts w:ascii="Times New Roman" w:eastAsia="Times New Roman" w:hAnsi="Times New Roman" w:cs="Times New Roman"/>
                <w:bCs/>
                <w:kern w:val="24"/>
                <w:sz w:val="24"/>
                <w:szCs w:val="24"/>
              </w:rPr>
              <w:t>buletinele de analiză vor fi însoțite de o copie după Certificatul de acreditare a laboratorului care le-a emis, sau de orice altă dovadă care demonstrează acreditarea laboratorului (</w:t>
            </w:r>
            <w:r w:rsidRPr="00831041">
              <w:rPr>
                <w:rFonts w:ascii="Times New Roman" w:eastAsia="Times New Roman" w:hAnsi="Times New Roman" w:cs="Times New Roman"/>
                <w:bCs/>
                <w:i/>
                <w:kern w:val="24"/>
                <w:sz w:val="24"/>
                <w:szCs w:val="24"/>
              </w:rPr>
              <w:t xml:space="preserve">de exemplu înscrierea într-un Registru care poate fi consultat on-line, etc.) </w:t>
            </w:r>
          </w:p>
          <w:p w:rsidR="00831041" w:rsidRPr="00831041" w:rsidRDefault="00831041" w:rsidP="00831041">
            <w:pPr>
              <w:widowControl w:val="0"/>
              <w:spacing w:after="0" w:line="240" w:lineRule="auto"/>
              <w:ind w:firstLine="567"/>
              <w:jc w:val="both"/>
              <w:rPr>
                <w:rFonts w:ascii="Times New Roman" w:eastAsia="Times New Roman" w:hAnsi="Times New Roman" w:cs="Times New Roman"/>
                <w:bCs/>
                <w:i/>
                <w:kern w:val="24"/>
                <w:sz w:val="24"/>
                <w:szCs w:val="24"/>
              </w:rPr>
            </w:pPr>
          </w:p>
          <w:p w:rsidR="00831041" w:rsidRPr="00831041" w:rsidRDefault="00831041" w:rsidP="00831041">
            <w:pPr>
              <w:widowControl w:val="0"/>
              <w:spacing w:after="0" w:line="240" w:lineRule="auto"/>
              <w:ind w:firstLine="567"/>
              <w:jc w:val="both"/>
              <w:rPr>
                <w:rFonts w:ascii="Times New Roman" w:eastAsia="Times New Roman" w:hAnsi="Times New Roman" w:cs="Times New Roman"/>
                <w:kern w:val="24"/>
                <w:sz w:val="24"/>
                <w:szCs w:val="24"/>
                <w:highlight w:val="yellow"/>
              </w:rPr>
            </w:pPr>
            <w:r w:rsidRPr="00831041">
              <w:rPr>
                <w:rFonts w:ascii="Times New Roman" w:eastAsia="Times New Roman" w:hAnsi="Times New Roman" w:cs="Times New Roman"/>
                <w:bCs/>
                <w:i/>
                <w:kern w:val="24"/>
                <w:sz w:val="24"/>
                <w:szCs w:val="24"/>
              </w:rPr>
              <w:t xml:space="preserve"> </w:t>
            </w:r>
            <w:r w:rsidRPr="00831041">
              <w:rPr>
                <w:rFonts w:ascii="Times New Roman" w:eastAsia="Times New Roman" w:hAnsi="Times New Roman" w:cs="Times New Roman"/>
                <w:kern w:val="24"/>
                <w:sz w:val="24"/>
                <w:szCs w:val="24"/>
              </w:rPr>
              <w:t xml:space="preserve">Determinările de laborator vor viza cel puţin parametrii menţionaţi la </w:t>
            </w:r>
            <w:r w:rsidRPr="00831041">
              <w:rPr>
                <w:rFonts w:ascii="Times New Roman" w:eastAsia="Times New Roman" w:hAnsi="Times New Roman" w:cs="Times New Roman"/>
                <w:b/>
                <w:kern w:val="24"/>
                <w:sz w:val="24"/>
                <w:szCs w:val="24"/>
              </w:rPr>
              <w:t xml:space="preserve">pct. III –” CARACTERISTICI TEHNICE ALE MATERIALULUI” </w:t>
            </w:r>
            <w:r w:rsidRPr="00831041">
              <w:rPr>
                <w:rFonts w:ascii="Times New Roman" w:eastAsia="Times New Roman" w:hAnsi="Times New Roman" w:cs="Times New Roman"/>
                <w:kern w:val="24"/>
                <w:sz w:val="24"/>
                <w:szCs w:val="24"/>
              </w:rPr>
              <w:t>în cuprinsul specificaţiilor tehnice pentru materiile prime de bază.</w:t>
            </w:r>
            <w:r w:rsidRPr="00831041">
              <w:rPr>
                <w:rFonts w:ascii="Times New Roman" w:eastAsia="Times New Roman" w:hAnsi="Times New Roman" w:cs="Times New Roman"/>
                <w:kern w:val="24"/>
                <w:sz w:val="24"/>
                <w:szCs w:val="24"/>
                <w:highlight w:val="yellow"/>
              </w:rPr>
              <w:t xml:space="preserve"> </w:t>
            </w:r>
          </w:p>
          <w:p w:rsidR="00831041" w:rsidRPr="00831041" w:rsidRDefault="00831041" w:rsidP="00831041">
            <w:pPr>
              <w:widowControl w:val="0"/>
              <w:spacing w:after="0" w:line="240" w:lineRule="auto"/>
              <w:ind w:firstLine="567"/>
              <w:jc w:val="both"/>
              <w:rPr>
                <w:rFonts w:ascii="Times New Roman" w:eastAsia="Times New Roman" w:hAnsi="Times New Roman" w:cs="Times New Roman"/>
                <w:kern w:val="24"/>
                <w:sz w:val="24"/>
                <w:szCs w:val="24"/>
              </w:rPr>
            </w:pPr>
            <w:r w:rsidRPr="00831041">
              <w:rPr>
                <w:rFonts w:ascii="Times New Roman" w:eastAsia="Times New Roman" w:hAnsi="Times New Roman" w:cs="Times New Roman"/>
                <w:kern w:val="24"/>
                <w:sz w:val="24"/>
                <w:szCs w:val="24"/>
              </w:rPr>
              <w:t xml:space="preserve">Se consideră materii prime de bază: </w:t>
            </w:r>
          </w:p>
          <w:p w:rsidR="00831041" w:rsidRPr="00831041" w:rsidRDefault="00831041" w:rsidP="00831041">
            <w:pPr>
              <w:widowControl w:val="0"/>
              <w:numPr>
                <w:ilvl w:val="0"/>
                <w:numId w:val="15"/>
              </w:numPr>
              <w:spacing w:after="0" w:line="240" w:lineRule="auto"/>
              <w:contextualSpacing/>
              <w:jc w:val="both"/>
              <w:rPr>
                <w:rFonts w:ascii="Times New Roman" w:eastAsia="Times New Roman" w:hAnsi="Times New Roman" w:cs="Times New Roman"/>
                <w:kern w:val="24"/>
                <w:sz w:val="24"/>
                <w:szCs w:val="24"/>
              </w:rPr>
            </w:pPr>
            <w:r w:rsidRPr="00831041">
              <w:rPr>
                <w:rFonts w:ascii="Times New Roman" w:eastAsia="Times New Roman" w:hAnsi="Times New Roman" w:cs="Times New Roman"/>
                <w:b/>
                <w:i/>
                <w:kern w:val="24"/>
                <w:sz w:val="24"/>
                <w:szCs w:val="24"/>
              </w:rPr>
              <w:lastRenderedPageBreak/>
              <w:t xml:space="preserve">Tricot de culoare bleumarin cod </w:t>
            </w:r>
            <w:proofErr w:type="spellStart"/>
            <w:r w:rsidRPr="00831041">
              <w:rPr>
                <w:rFonts w:ascii="Times New Roman" w:eastAsia="Times New Roman" w:hAnsi="Times New Roman" w:cs="Times New Roman"/>
                <w:b/>
                <w:i/>
                <w:kern w:val="24"/>
                <w:sz w:val="24"/>
                <w:szCs w:val="24"/>
              </w:rPr>
              <w:t>Pantone</w:t>
            </w:r>
            <w:proofErr w:type="spellEnd"/>
            <w:r w:rsidRPr="00831041">
              <w:rPr>
                <w:rFonts w:ascii="Times New Roman" w:eastAsia="Times New Roman" w:hAnsi="Times New Roman" w:cs="Times New Roman"/>
                <w:b/>
                <w:i/>
                <w:kern w:val="24"/>
                <w:sz w:val="24"/>
                <w:szCs w:val="24"/>
              </w:rPr>
              <w:t xml:space="preserve"> 19-3924 TCX</w:t>
            </w:r>
          </w:p>
          <w:p w:rsidR="00831041" w:rsidRPr="00055D4A" w:rsidRDefault="00831041" w:rsidP="00B137DC">
            <w:pPr>
              <w:widowControl w:val="0"/>
              <w:ind w:firstLine="708"/>
              <w:jc w:val="both"/>
              <w:rPr>
                <w:rFonts w:ascii="Times New Roman" w:hAnsi="Times New Roman" w:cs="Times New Roman"/>
                <w:b/>
                <w:sz w:val="24"/>
                <w:szCs w:val="24"/>
              </w:rPr>
            </w:pPr>
          </w:p>
        </w:tc>
        <w:tc>
          <w:tcPr>
            <w:tcW w:w="7110" w:type="dxa"/>
            <w:tcBorders>
              <w:top w:val="single" w:sz="4" w:space="0" w:color="auto"/>
              <w:left w:val="single" w:sz="4" w:space="0" w:color="auto"/>
              <w:bottom w:val="single" w:sz="4" w:space="0" w:color="auto"/>
              <w:right w:val="single" w:sz="4" w:space="0" w:color="auto"/>
            </w:tcBorders>
            <w:vAlign w:val="center"/>
          </w:tcPr>
          <w:p w:rsidR="00831041"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vor indica rapoartele de încercare depuse în cadrul ofertei pentru a se dovedi conformitatea materiilor prime din care vor fi confecţionate atât mostrele</w:t>
            </w:r>
          </w:p>
        </w:tc>
      </w:tr>
      <w:tr w:rsidR="00831041"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831041" w:rsidRPr="00831041" w:rsidRDefault="00831041" w:rsidP="00831041">
            <w:pPr>
              <w:widowControl w:val="0"/>
              <w:spacing w:after="0" w:line="240" w:lineRule="auto"/>
              <w:ind w:firstLine="567"/>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lastRenderedPageBreak/>
              <w:t>Propunerea tehnică va fi făcută în numele ofertantului, aceasta fiind documentul prin care ofertantul demonstrează că are capacitatea tehnică necesară îndeplinirii cerințelor impuse prin caietul de sarcini și specificațiile tehnice anexate acestuia.</w:t>
            </w:r>
          </w:p>
          <w:p w:rsidR="00831041" w:rsidRPr="00831041" w:rsidRDefault="00831041" w:rsidP="00831041">
            <w:pPr>
              <w:widowControl w:val="0"/>
              <w:spacing w:after="0" w:line="240" w:lineRule="auto"/>
              <w:ind w:firstLine="567"/>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t>Calculația timpului necesar pentru executarea și livrarea produselor ofertate, exprimată în zile calendaristice, va cuprinde, cel puțin,  următoarele:</w:t>
            </w:r>
          </w:p>
          <w:p w:rsidR="00831041" w:rsidRPr="00831041" w:rsidRDefault="00831041" w:rsidP="00831041">
            <w:pPr>
              <w:widowControl w:val="0"/>
              <w:numPr>
                <w:ilvl w:val="0"/>
                <w:numId w:val="16"/>
              </w:numPr>
              <w:spacing w:after="0" w:line="240" w:lineRule="auto"/>
              <w:contextualSpacing/>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t>timpul necesar asigurării cu materii prime;</w:t>
            </w:r>
          </w:p>
          <w:p w:rsidR="00831041" w:rsidRPr="00831041" w:rsidRDefault="00831041" w:rsidP="00831041">
            <w:pPr>
              <w:widowControl w:val="0"/>
              <w:numPr>
                <w:ilvl w:val="0"/>
                <w:numId w:val="16"/>
              </w:numPr>
              <w:spacing w:after="0" w:line="240" w:lineRule="auto"/>
              <w:contextualSpacing/>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t>timpul necesar confecționării cantității prevăzute pe un contract;</w:t>
            </w:r>
          </w:p>
          <w:p w:rsidR="00831041" w:rsidRPr="00831041" w:rsidRDefault="00831041" w:rsidP="00831041">
            <w:pPr>
              <w:widowControl w:val="0"/>
              <w:numPr>
                <w:ilvl w:val="0"/>
                <w:numId w:val="16"/>
              </w:numPr>
              <w:spacing w:after="0" w:line="240" w:lineRule="auto"/>
              <w:contextualSpacing/>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t>timpul necesar efectuării transportului produselor de la punctul de producție la beneficiari, inclusiv cel necesar efectuării operațiunilor vamale (</w:t>
            </w:r>
            <w:r w:rsidRPr="00831041">
              <w:rPr>
                <w:rFonts w:ascii="Times New Roman" w:eastAsia="Times New Roman" w:hAnsi="Times New Roman" w:cs="Times New Roman"/>
                <w:i/>
                <w:kern w:val="24"/>
                <w:sz w:val="24"/>
                <w:szCs w:val="20"/>
              </w:rPr>
              <w:t>după caz</w:t>
            </w:r>
            <w:r w:rsidRPr="00831041">
              <w:rPr>
                <w:rFonts w:ascii="Times New Roman" w:eastAsia="Times New Roman" w:hAnsi="Times New Roman" w:cs="Times New Roman"/>
                <w:kern w:val="24"/>
                <w:sz w:val="24"/>
                <w:szCs w:val="20"/>
              </w:rPr>
              <w:t>);</w:t>
            </w:r>
          </w:p>
          <w:p w:rsidR="00831041" w:rsidRPr="00831041" w:rsidRDefault="00831041" w:rsidP="00831041">
            <w:pPr>
              <w:widowControl w:val="0"/>
              <w:spacing w:after="0" w:line="240" w:lineRule="auto"/>
              <w:ind w:firstLine="567"/>
              <w:jc w:val="both"/>
              <w:rPr>
                <w:rFonts w:ascii="Times New Roman" w:eastAsia="Times New Roman" w:hAnsi="Times New Roman" w:cs="Times New Roman"/>
                <w:kern w:val="24"/>
                <w:sz w:val="24"/>
                <w:szCs w:val="20"/>
              </w:rPr>
            </w:pPr>
            <w:r w:rsidRPr="00831041">
              <w:rPr>
                <w:rFonts w:ascii="Times New Roman" w:eastAsia="Times New Roman" w:hAnsi="Times New Roman" w:cs="Times New Roman"/>
                <w:kern w:val="24"/>
                <w:sz w:val="24"/>
                <w:szCs w:val="20"/>
              </w:rPr>
              <w:t>În conținutul propunerii tehnice, ofertantul va declara punctul de producție în care vor fi confecționate produsele, cui aparține și adresa completă a acestuia.</w:t>
            </w:r>
          </w:p>
          <w:p w:rsidR="00831041" w:rsidRPr="00055D4A" w:rsidRDefault="00831041" w:rsidP="00B137DC">
            <w:pPr>
              <w:widowControl w:val="0"/>
              <w:ind w:firstLine="708"/>
              <w:jc w:val="both"/>
              <w:rPr>
                <w:rFonts w:ascii="Times New Roman" w:hAnsi="Times New Roman" w:cs="Times New Roman"/>
                <w:b/>
                <w:sz w:val="24"/>
                <w:szCs w:val="24"/>
              </w:rPr>
            </w:pPr>
          </w:p>
        </w:tc>
        <w:tc>
          <w:tcPr>
            <w:tcW w:w="7110" w:type="dxa"/>
            <w:tcBorders>
              <w:top w:val="single" w:sz="4" w:space="0" w:color="auto"/>
              <w:left w:val="single" w:sz="4" w:space="0" w:color="auto"/>
              <w:bottom w:val="single" w:sz="4" w:space="0" w:color="auto"/>
              <w:right w:val="single" w:sz="4" w:space="0" w:color="auto"/>
            </w:tcBorders>
            <w:vAlign w:val="center"/>
          </w:tcPr>
          <w:p w:rsidR="00831041"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t>se va completa direct în tabel</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055D4A" w:rsidRPr="00055D4A" w:rsidRDefault="00055D4A" w:rsidP="00B137DC">
            <w:pPr>
              <w:widowControl w:val="0"/>
              <w:ind w:firstLine="708"/>
              <w:jc w:val="both"/>
              <w:rPr>
                <w:rFonts w:ascii="Times New Roman" w:hAnsi="Times New Roman" w:cs="Times New Roman"/>
                <w:b/>
                <w:sz w:val="24"/>
                <w:szCs w:val="24"/>
              </w:rPr>
            </w:pPr>
            <w:r w:rsidRPr="00055D4A">
              <w:rPr>
                <w:rFonts w:ascii="Times New Roman" w:hAnsi="Times New Roman" w:cs="Times New Roman"/>
                <w:b/>
                <w:sz w:val="24"/>
                <w:szCs w:val="24"/>
              </w:rPr>
              <w:t>3.6 Garanţie / Termen de valabilitate</w:t>
            </w:r>
          </w:p>
          <w:p w:rsidR="00055D4A" w:rsidRPr="00055D4A" w:rsidRDefault="00055D4A" w:rsidP="00B137DC">
            <w:pPr>
              <w:widowControl w:val="0"/>
              <w:tabs>
                <w:tab w:val="left" w:pos="5278"/>
              </w:tabs>
              <w:ind w:firstLine="709"/>
              <w:jc w:val="both"/>
              <w:rPr>
                <w:rFonts w:ascii="Times New Roman" w:hAnsi="Times New Roman" w:cs="Times New Roman"/>
                <w:sz w:val="24"/>
                <w:szCs w:val="24"/>
              </w:rPr>
            </w:pPr>
            <w:r w:rsidRPr="00055D4A">
              <w:rPr>
                <w:rFonts w:ascii="Times New Roman" w:hAnsi="Times New Roman" w:cs="Times New Roman"/>
                <w:sz w:val="24"/>
                <w:szCs w:val="24"/>
              </w:rPr>
              <w:t xml:space="preserve">Toate produsele trebuie să fie acoperite de garanţie pentru cel puțin perioada solicitată pentru fiecare produs. Perioada de garanţie începe de la data livrării produselor și încheierii procesului verbal de recepție cantitativă și calitativă, fără obiecțiuni, sau în cazul amânării din cauze care nu ţin de </w:t>
            </w:r>
            <w:r w:rsidRPr="00055D4A">
              <w:rPr>
                <w:rFonts w:ascii="Times New Roman" w:hAnsi="Times New Roman" w:cs="Times New Roman"/>
                <w:i/>
                <w:sz w:val="24"/>
                <w:szCs w:val="24"/>
              </w:rPr>
              <w:t>Contract</w:t>
            </w:r>
            <w:r w:rsidRPr="00055D4A">
              <w:rPr>
                <w:rFonts w:ascii="Times New Roman" w:hAnsi="Times New Roman" w:cs="Times New Roman"/>
                <w:sz w:val="24"/>
                <w:szCs w:val="24"/>
              </w:rPr>
              <w:t>, la un interval de 30 zile calendaristice de la acceptarea produselor.</w:t>
            </w:r>
          </w:p>
          <w:p w:rsidR="00055D4A" w:rsidRPr="00055D4A" w:rsidRDefault="00055D4A" w:rsidP="00B137DC">
            <w:pPr>
              <w:widowControl w:val="0"/>
              <w:tabs>
                <w:tab w:val="left" w:pos="5278"/>
              </w:tabs>
              <w:ind w:firstLine="709"/>
              <w:jc w:val="both"/>
              <w:rPr>
                <w:rFonts w:ascii="Times New Roman" w:hAnsi="Times New Roman" w:cs="Times New Roman"/>
                <w:b/>
                <w:sz w:val="24"/>
                <w:szCs w:val="24"/>
              </w:rPr>
            </w:pPr>
            <w:r w:rsidRPr="00055D4A">
              <w:rPr>
                <w:rFonts w:ascii="Times New Roman" w:hAnsi="Times New Roman" w:cs="Times New Roman"/>
                <w:sz w:val="24"/>
                <w:szCs w:val="24"/>
              </w:rPr>
              <w:t xml:space="preserve">Perioada de garanție este de </w:t>
            </w:r>
            <w:r w:rsidRPr="00055D4A">
              <w:rPr>
                <w:rFonts w:ascii="Times New Roman" w:hAnsi="Times New Roman" w:cs="Times New Roman"/>
                <w:b/>
                <w:sz w:val="24"/>
                <w:szCs w:val="24"/>
              </w:rPr>
              <w:t xml:space="preserve">minim 12 luni </w:t>
            </w:r>
            <w:r w:rsidRPr="00055D4A">
              <w:rPr>
                <w:rFonts w:ascii="Times New Roman" w:hAnsi="Times New Roman" w:cs="Times New Roman"/>
                <w:sz w:val="24"/>
                <w:szCs w:val="24"/>
              </w:rPr>
              <w:t xml:space="preserve">de la livrare, pentru purtare fără defecte. </w:t>
            </w:r>
          </w:p>
          <w:p w:rsidR="00055D4A" w:rsidRPr="00055D4A" w:rsidRDefault="00055D4A" w:rsidP="00B137DC">
            <w:pPr>
              <w:widowControl w:val="0"/>
              <w:shd w:val="clear" w:color="auto" w:fill="FFFFFF" w:themeFill="background1"/>
              <w:ind w:firstLine="708"/>
              <w:jc w:val="both"/>
              <w:rPr>
                <w:rFonts w:ascii="Times New Roman" w:hAnsi="Times New Roman" w:cs="Times New Roman"/>
                <w:sz w:val="24"/>
                <w:szCs w:val="24"/>
              </w:rPr>
            </w:pPr>
            <w:r w:rsidRPr="00055D4A">
              <w:rPr>
                <w:rFonts w:ascii="Times New Roman" w:hAnsi="Times New Roman" w:cs="Times New Roman"/>
                <w:sz w:val="24"/>
                <w:szCs w:val="24"/>
              </w:rPr>
              <w:lastRenderedPageBreak/>
              <w:t>Garanţia trebuie să acopere toate costurile rezultate din remedierea defectelor în perioada de garanţie.</w:t>
            </w:r>
          </w:p>
          <w:p w:rsidR="00055D4A" w:rsidRPr="00055D4A" w:rsidRDefault="00055D4A" w:rsidP="00B137DC">
            <w:pPr>
              <w:widowControl w:val="0"/>
              <w:shd w:val="clear" w:color="auto" w:fill="FFFFFF" w:themeFill="background1"/>
              <w:ind w:firstLine="708"/>
              <w:jc w:val="both"/>
              <w:rPr>
                <w:rFonts w:ascii="Times New Roman" w:hAnsi="Times New Roman" w:cs="Times New Roman"/>
                <w:sz w:val="24"/>
                <w:szCs w:val="24"/>
              </w:rPr>
            </w:pPr>
            <w:r w:rsidRPr="00055D4A">
              <w:rPr>
                <w:rFonts w:ascii="Times New Roman" w:hAnsi="Times New Roman" w:cs="Times New Roman"/>
                <w:sz w:val="24"/>
                <w:szCs w:val="24"/>
              </w:rPr>
              <w:t>Pentru scopul acestei proceduri, noțiunea de ”defect”, trebuie interpretată ca un comportament al produsului diferit de parametrii și caracteristicile prezentate de contractant având ca referință pentru determinarea defectelor specificațiile tehnice, anexă la prezentul caiet de sarcini.</w:t>
            </w:r>
          </w:p>
          <w:p w:rsidR="00055D4A" w:rsidRPr="00055D4A" w:rsidRDefault="00055D4A" w:rsidP="00B137DC">
            <w:pPr>
              <w:widowControl w:val="0"/>
              <w:ind w:firstLine="708"/>
              <w:jc w:val="both"/>
              <w:rPr>
                <w:rFonts w:ascii="Times New Roman" w:hAnsi="Times New Roman" w:cs="Times New Roman"/>
                <w:color w:val="FF0000"/>
                <w:sz w:val="24"/>
                <w:szCs w:val="24"/>
              </w:rPr>
            </w:pPr>
            <w:r w:rsidRPr="00055D4A">
              <w:rPr>
                <w:rFonts w:ascii="Times New Roman" w:eastAsia="Calibri Light" w:hAnsi="Times New Roman" w:cs="Times New Roman"/>
                <w:i/>
                <w:sz w:val="24"/>
                <w:szCs w:val="24"/>
              </w:rPr>
              <w:t>Contractantul</w:t>
            </w:r>
            <w:r w:rsidRPr="00055D4A">
              <w:rPr>
                <w:rFonts w:ascii="Times New Roman" w:eastAsia="Calibri Light" w:hAnsi="Times New Roman" w:cs="Times New Roman"/>
                <w:sz w:val="24"/>
                <w:szCs w:val="24"/>
              </w:rPr>
              <w:t xml:space="preserve"> </w:t>
            </w:r>
            <w:r w:rsidRPr="00055D4A">
              <w:rPr>
                <w:rFonts w:ascii="Times New Roman" w:hAnsi="Times New Roman" w:cs="Times New Roman"/>
                <w:sz w:val="24"/>
                <w:szCs w:val="24"/>
              </w:rPr>
              <w:t xml:space="preserve">se obligă să înlocuiască în perioada garanției produsul defect cu altul nou, pe cheltuiala proprie. </w:t>
            </w:r>
          </w:p>
          <w:p w:rsidR="00D062C3" w:rsidRPr="00D062C3" w:rsidRDefault="00D062C3" w:rsidP="00B137DC">
            <w:pPr>
              <w:jc w:val="both"/>
              <w:rPr>
                <w:rFonts w:ascii="Times New Roman" w:hAnsi="Times New Roman" w:cs="Times New Roman"/>
                <w:b/>
                <w:bCs/>
                <w:color w:val="000000"/>
              </w:rPr>
            </w:pPr>
          </w:p>
        </w:tc>
        <w:tc>
          <w:tcPr>
            <w:tcW w:w="7110" w:type="dxa"/>
            <w:tcBorders>
              <w:top w:val="single" w:sz="4" w:space="0" w:color="auto"/>
              <w:left w:val="single" w:sz="4" w:space="0" w:color="auto"/>
              <w:bottom w:val="single" w:sz="4" w:space="0" w:color="auto"/>
              <w:right w:val="single" w:sz="4" w:space="0" w:color="auto"/>
            </w:tcBorders>
            <w:vAlign w:val="center"/>
            <w:hideMark/>
          </w:tcPr>
          <w:p w:rsidR="005D7A17" w:rsidRDefault="00D062C3" w:rsidP="00B137DC">
            <w:pPr>
              <w:rPr>
                <w:rFonts w:ascii="Times New Roman" w:hAnsi="Times New Roman" w:cs="Times New Roman"/>
                <w:bCs/>
                <w:i/>
                <w:color w:val="000000"/>
              </w:rPr>
            </w:pPr>
            <w:r w:rsidRPr="00D062C3">
              <w:rPr>
                <w:rFonts w:ascii="Times New Roman" w:hAnsi="Times New Roman" w:cs="Times New Roman"/>
                <w:bCs/>
                <w:i/>
                <w:color w:val="000000"/>
              </w:rPr>
              <w:lastRenderedPageBreak/>
              <w:t xml:space="preserve">se va completa direct în tabel asumarea comentariu articol cu articol </w:t>
            </w:r>
          </w:p>
          <w:p w:rsidR="00D062C3" w:rsidRPr="00D062C3" w:rsidRDefault="00D062C3" w:rsidP="00B137DC">
            <w:pPr>
              <w:jc w:val="center"/>
              <w:rPr>
                <w:rFonts w:ascii="Times New Roman" w:hAnsi="Times New Roman" w:cs="Times New Roman"/>
                <w:bCs/>
                <w:i/>
                <w:color w:val="000000"/>
              </w:rPr>
            </w:pPr>
            <w:r w:rsidRPr="00D062C3">
              <w:rPr>
                <w:rFonts w:ascii="Times New Roman" w:hAnsi="Times New Roman" w:cs="Times New Roman"/>
                <w:bCs/>
                <w:i/>
                <w:color w:val="000000"/>
              </w:rPr>
              <w:t xml:space="preserve">din caietul de sarcini </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b/>
                <w:sz w:val="24"/>
                <w:szCs w:val="24"/>
              </w:rPr>
              <w:lastRenderedPageBreak/>
              <w:t xml:space="preserve">Termenul de livrare este </w:t>
            </w:r>
            <w:r w:rsidRPr="00055D4A">
              <w:rPr>
                <w:rFonts w:ascii="Times New Roman" w:hAnsi="Times New Roman" w:cs="Times New Roman"/>
                <w:sz w:val="24"/>
                <w:szCs w:val="24"/>
              </w:rPr>
              <w:t xml:space="preserve">de </w:t>
            </w:r>
            <w:r w:rsidRPr="00055D4A">
              <w:rPr>
                <w:rFonts w:ascii="Times New Roman" w:hAnsi="Times New Roman" w:cs="Times New Roman"/>
                <w:i/>
                <w:sz w:val="24"/>
                <w:szCs w:val="24"/>
              </w:rPr>
              <w:t>minim</w:t>
            </w:r>
            <w:r w:rsidRPr="00055D4A">
              <w:rPr>
                <w:rFonts w:ascii="Times New Roman" w:hAnsi="Times New Roman" w:cs="Times New Roman"/>
                <w:sz w:val="24"/>
                <w:szCs w:val="24"/>
              </w:rPr>
              <w:t xml:space="preserve"> 30 de zile calendaristice de la data semnării contractului. Livrarea produselor se va face în maxim 3 (trei) tranșe, până la data limită de 20.11.2026, pe baza solicitărilor cu mărimile necesare transmise de către autoritatea către furnizor. Un produs este considerat livrat când toate activităţile din cadrul contractului au fost realizate şi produsul este acceptat de </w:t>
            </w:r>
            <w:r w:rsidRPr="00055D4A">
              <w:rPr>
                <w:rFonts w:ascii="Times New Roman" w:hAnsi="Times New Roman" w:cs="Times New Roman"/>
                <w:i/>
                <w:sz w:val="24"/>
                <w:szCs w:val="24"/>
              </w:rPr>
              <w:t>Autoritatea contractantă</w:t>
            </w:r>
            <w:r w:rsidRPr="00055D4A">
              <w:rPr>
                <w:rFonts w:ascii="Times New Roman" w:hAnsi="Times New Roman" w:cs="Times New Roman"/>
                <w:sz w:val="24"/>
                <w:szCs w:val="24"/>
              </w:rPr>
              <w: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Produsele vor fi livrate cu respectarea tuturor cerințelor cantitative și calitative, la locul de livrare indicat de autoritatea contractantă. </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Contractantul va ambala şi eticheta produsele furnizate astfel încât să prevină orice daună sau deteriorare în timpul transportului acestora către destinaţia stabilită. Produsele vor fi recepționate cantitativ şi calitativ la sediul </w:t>
            </w:r>
            <w:r w:rsidRPr="00055D4A">
              <w:rPr>
                <w:rFonts w:ascii="Times New Roman" w:hAnsi="Times New Roman" w:cs="Times New Roman"/>
                <w:i/>
                <w:sz w:val="24"/>
                <w:szCs w:val="24"/>
              </w:rPr>
              <w:t xml:space="preserve">Autorității contractante: </w:t>
            </w:r>
            <w:r w:rsidRPr="00055D4A">
              <w:rPr>
                <w:rFonts w:ascii="Times New Roman" w:hAnsi="Times New Roman" w:cs="Times New Roman"/>
                <w:b/>
                <w:sz w:val="24"/>
                <w:szCs w:val="24"/>
              </w:rPr>
              <w:t>Calea Aradului nr.2, loc Oradea, jud. Bihor</w:t>
            </w:r>
            <w:r w:rsidRPr="00055D4A">
              <w:rPr>
                <w:rFonts w:ascii="Times New Roman" w:hAnsi="Times New Roman" w:cs="Times New Roman"/>
                <w:sz w:val="24"/>
                <w:szCs w:val="24"/>
              </w:rPr>
              <w: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lastRenderedPageBreak/>
              <w:t>Dacă este cazul, ambalajul trebuie prevăzut astfel încât să reziste, fără limitare, manipulării accidentale, expunerii la temperaturi extreme, sării sau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Transportul şi toate costurile și riscurile asociate sunt în sarcina exclusivă a </w:t>
            </w:r>
            <w:r w:rsidRPr="00055D4A">
              <w:rPr>
                <w:rFonts w:ascii="Times New Roman" w:hAnsi="Times New Roman" w:cs="Times New Roman"/>
                <w:i/>
                <w:sz w:val="24"/>
                <w:szCs w:val="24"/>
              </w:rPr>
              <w:t>Contractantului</w:t>
            </w:r>
            <w:r w:rsidRPr="00055D4A">
              <w:rPr>
                <w:rFonts w:ascii="Times New Roman" w:hAnsi="Times New Roman" w:cs="Times New Roman"/>
                <w:sz w:val="24"/>
                <w:szCs w:val="24"/>
              </w:rPr>
              <w: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Destinația de livrare este sediul Școlii de Pregătire a Agenților Poliției de Frontieră  ”Avram Iancu” , </w:t>
            </w:r>
            <w:r w:rsidRPr="00055D4A">
              <w:rPr>
                <w:rFonts w:ascii="Times New Roman" w:hAnsi="Times New Roman" w:cs="Times New Roman"/>
                <w:b/>
                <w:sz w:val="24"/>
                <w:szCs w:val="24"/>
              </w:rPr>
              <w:t>Calea Aradului nr.2, loc Oradea, jud. Bihor</w:t>
            </w:r>
            <w:r w:rsidRPr="00055D4A">
              <w:rPr>
                <w:rFonts w:ascii="Times New Roman" w:hAnsi="Times New Roman" w:cs="Times New Roman"/>
                <w:sz w:val="24"/>
                <w:szCs w:val="24"/>
              </w:rPr>
              <w:t>.</w:t>
            </w:r>
          </w:p>
          <w:p w:rsidR="00D062C3" w:rsidRPr="00055D4A" w:rsidRDefault="00055D4A" w:rsidP="00831041">
            <w:pPr>
              <w:widowControl w:val="0"/>
              <w:ind w:firstLine="708"/>
              <w:jc w:val="both"/>
              <w:rPr>
                <w:rFonts w:ascii="Times New Roman" w:hAnsi="Times New Roman" w:cs="Times New Roman"/>
                <w:b/>
                <w:sz w:val="24"/>
                <w:szCs w:val="24"/>
                <w:lang w:eastAsia="ro-RO"/>
              </w:rPr>
            </w:pPr>
            <w:r w:rsidRPr="00055D4A">
              <w:rPr>
                <w:rFonts w:ascii="Times New Roman" w:hAnsi="Times New Roman" w:cs="Times New Roman"/>
                <w:sz w:val="24"/>
                <w:szCs w:val="24"/>
              </w:rPr>
              <w:t xml:space="preserve"> Contractantul este responsabil pentru livrarea în termenul agreat al produselor și se consideră că a luat în considerare toate dificultățile pa care le-ar putea întâmpina în acest sens și nu va invoca niciun motiv de întârziere sau costuri suplimentare.</w:t>
            </w:r>
          </w:p>
        </w:tc>
        <w:tc>
          <w:tcPr>
            <w:tcW w:w="7110" w:type="dxa"/>
            <w:tcBorders>
              <w:top w:val="single" w:sz="4" w:space="0" w:color="auto"/>
              <w:left w:val="single" w:sz="4" w:space="0" w:color="auto"/>
              <w:bottom w:val="single" w:sz="4" w:space="0" w:color="auto"/>
              <w:right w:val="single" w:sz="4" w:space="0" w:color="auto"/>
            </w:tcBorders>
            <w:vAlign w:val="center"/>
          </w:tcPr>
          <w:p w:rsidR="00D062C3" w:rsidRPr="00D062C3" w:rsidRDefault="00831041" w:rsidP="00B137DC">
            <w:pPr>
              <w:jc w:val="cente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va completa direct în tabel asumarea comentariu articol cu articol din caietul de sarcini</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055D4A" w:rsidRPr="00055D4A" w:rsidRDefault="00055D4A" w:rsidP="00B137DC">
            <w:pPr>
              <w:widowControl w:val="0"/>
              <w:jc w:val="both"/>
              <w:rPr>
                <w:rFonts w:ascii="Times New Roman" w:hAnsi="Times New Roman" w:cs="Times New Roman"/>
                <w:b/>
                <w:sz w:val="24"/>
                <w:szCs w:val="24"/>
                <w:u w:val="single"/>
              </w:rPr>
            </w:pPr>
            <w:r w:rsidRPr="00055D4A">
              <w:rPr>
                <w:rFonts w:ascii="Times New Roman" w:hAnsi="Times New Roman" w:cs="Times New Roman"/>
                <w:b/>
                <w:sz w:val="24"/>
                <w:szCs w:val="24"/>
              </w:rPr>
              <w:lastRenderedPageBreak/>
              <w:t xml:space="preserve">4. </w:t>
            </w:r>
            <w:r w:rsidRPr="00055D4A">
              <w:rPr>
                <w:rFonts w:ascii="Times New Roman" w:hAnsi="Times New Roman" w:cs="Times New Roman"/>
                <w:b/>
                <w:sz w:val="24"/>
                <w:szCs w:val="24"/>
                <w:u w:val="single"/>
              </w:rPr>
              <w:t>Atribuțiile și responsabilitățile părților</w:t>
            </w:r>
          </w:p>
          <w:p w:rsidR="00055D4A" w:rsidRPr="00055D4A" w:rsidRDefault="00055D4A" w:rsidP="00B137DC">
            <w:pPr>
              <w:pStyle w:val="DefaultText"/>
              <w:widowControl w:val="0"/>
              <w:ind w:firstLine="567"/>
              <w:jc w:val="both"/>
              <w:rPr>
                <w:noProof w:val="0"/>
                <w:szCs w:val="24"/>
                <w:lang w:val="ro-RO"/>
              </w:rPr>
            </w:pPr>
            <w:r w:rsidRPr="00055D4A">
              <w:rPr>
                <w:i/>
                <w:noProof w:val="0"/>
                <w:szCs w:val="24"/>
                <w:lang w:val="ro-RO"/>
              </w:rPr>
              <w:t>Contractantul</w:t>
            </w:r>
            <w:r w:rsidRPr="00055D4A">
              <w:rPr>
                <w:noProof w:val="0"/>
                <w:szCs w:val="24"/>
                <w:lang w:val="ro-RO"/>
              </w:rPr>
              <w:t xml:space="preserve"> are obligaţia de a asigura livrarea produselor în termenele şi locaţiile specificate de </w:t>
            </w:r>
            <w:r w:rsidRPr="00055D4A">
              <w:rPr>
                <w:i/>
                <w:noProof w:val="0"/>
                <w:szCs w:val="24"/>
                <w:lang w:val="ro-RO"/>
              </w:rPr>
              <w:t>Autoritatea contractantă</w:t>
            </w:r>
            <w:r w:rsidRPr="00055D4A">
              <w:rPr>
                <w:noProof w:val="0"/>
                <w:szCs w:val="24"/>
                <w:lang w:val="ro-RO"/>
              </w:rPr>
              <w:t>.</w:t>
            </w:r>
          </w:p>
          <w:p w:rsidR="00055D4A" w:rsidRPr="00055D4A" w:rsidRDefault="00055D4A" w:rsidP="00B137DC">
            <w:pPr>
              <w:pStyle w:val="DefaultText"/>
              <w:widowControl w:val="0"/>
              <w:ind w:firstLine="567"/>
              <w:jc w:val="both"/>
              <w:rPr>
                <w:i/>
                <w:noProof w:val="0"/>
                <w:szCs w:val="24"/>
                <w:lang w:val="ro-RO"/>
              </w:rPr>
            </w:pPr>
            <w:r w:rsidRPr="00055D4A">
              <w:rPr>
                <w:i/>
                <w:noProof w:val="0"/>
                <w:szCs w:val="24"/>
                <w:lang w:val="ro-RO"/>
              </w:rPr>
              <w:t xml:space="preserve">Contractantul </w:t>
            </w:r>
            <w:r w:rsidRPr="00055D4A">
              <w:rPr>
                <w:noProof w:val="0"/>
                <w:szCs w:val="24"/>
                <w:lang w:val="ro-RO"/>
              </w:rPr>
              <w:t xml:space="preserve">are obligația de a asigura, pentru elevii cu mărimi excepționale, articolele de </w:t>
            </w:r>
            <w:proofErr w:type="spellStart"/>
            <w:r w:rsidRPr="00055D4A">
              <w:rPr>
                <w:noProof w:val="0"/>
                <w:szCs w:val="24"/>
                <w:lang w:val="ro-RO"/>
              </w:rPr>
              <w:t>înbrăcăminte</w:t>
            </w:r>
            <w:proofErr w:type="spellEnd"/>
            <w:r w:rsidRPr="00055D4A">
              <w:rPr>
                <w:noProof w:val="0"/>
                <w:szCs w:val="24"/>
                <w:lang w:val="ro-RO"/>
              </w:rPr>
              <w:t xml:space="preserve"> care nu corespund din punct de vedere al măsurilor/mărimilor cu cele executate în producție de serie, pe bază de comenzi individuale și a măsurătorilor.</w:t>
            </w:r>
            <w:r w:rsidRPr="00055D4A">
              <w:rPr>
                <w:i/>
                <w:noProof w:val="0"/>
                <w:szCs w:val="24"/>
                <w:lang w:val="ro-RO"/>
              </w:rPr>
              <w:t xml:space="preserve"> </w:t>
            </w:r>
          </w:p>
          <w:p w:rsidR="00055D4A" w:rsidRPr="00055D4A" w:rsidRDefault="00055D4A" w:rsidP="00B137DC">
            <w:pPr>
              <w:pStyle w:val="DefaultText"/>
              <w:widowControl w:val="0"/>
              <w:ind w:firstLine="567"/>
              <w:jc w:val="both"/>
              <w:rPr>
                <w:noProof w:val="0"/>
                <w:szCs w:val="24"/>
                <w:lang w:val="ro-RO"/>
              </w:rPr>
            </w:pPr>
            <w:r w:rsidRPr="00055D4A">
              <w:rPr>
                <w:i/>
                <w:noProof w:val="0"/>
                <w:szCs w:val="24"/>
                <w:lang w:val="ro-RO"/>
              </w:rPr>
              <w:t>Contractantul</w:t>
            </w:r>
            <w:r w:rsidRPr="00055D4A">
              <w:rPr>
                <w:noProof w:val="0"/>
                <w:szCs w:val="24"/>
                <w:lang w:val="ro-RO"/>
              </w:rPr>
              <w:t xml:space="preserve"> va asigura resursele umane, materiale, instalaţiile, echipamentele sau alte resurse adiţionale în măsura în </w:t>
            </w:r>
            <w:r w:rsidRPr="00055D4A">
              <w:rPr>
                <w:noProof w:val="0"/>
                <w:szCs w:val="24"/>
                <w:lang w:val="ro-RO"/>
              </w:rPr>
              <w:lastRenderedPageBreak/>
              <w:t xml:space="preserve">care necesitatea acestora este obligatorie îndeplinirii contractului, fără a implica costuri suplimentare din partea </w:t>
            </w:r>
            <w:r w:rsidRPr="00055D4A">
              <w:rPr>
                <w:i/>
                <w:noProof w:val="0"/>
                <w:szCs w:val="24"/>
                <w:lang w:val="ro-RO"/>
              </w:rPr>
              <w:t>Autorităţii contractante.</w:t>
            </w:r>
          </w:p>
          <w:p w:rsidR="00055D4A" w:rsidRPr="00055D4A" w:rsidRDefault="00055D4A" w:rsidP="00B137DC">
            <w:pPr>
              <w:pStyle w:val="DefaultText"/>
              <w:widowControl w:val="0"/>
              <w:ind w:firstLine="567"/>
              <w:jc w:val="both"/>
              <w:rPr>
                <w:noProof w:val="0"/>
                <w:color w:val="FF0000"/>
                <w:szCs w:val="24"/>
                <w:lang w:val="ro-RO"/>
              </w:rPr>
            </w:pPr>
            <w:r w:rsidRPr="00055D4A">
              <w:rPr>
                <w:i/>
                <w:noProof w:val="0"/>
                <w:szCs w:val="24"/>
                <w:lang w:val="ro-RO"/>
              </w:rPr>
              <w:t>Contractantul</w:t>
            </w:r>
            <w:r w:rsidRPr="00055D4A">
              <w:rPr>
                <w:noProof w:val="0"/>
                <w:szCs w:val="24"/>
                <w:lang w:val="ro-RO"/>
              </w:rPr>
              <w:t xml:space="preserve"> trebuie să se conformeze tuturor revizuirilor, completărilor şi modificărilor oricăror legi şi reglementări la nivel european şi naţional aplicabile care sunt în vigoare în perioada de derulare a contractului şi care afectează furnizarea produselor.</w:t>
            </w:r>
          </w:p>
          <w:p w:rsidR="00055D4A" w:rsidRPr="00055D4A" w:rsidRDefault="00055D4A" w:rsidP="00B137DC">
            <w:pPr>
              <w:pStyle w:val="DefaultText"/>
              <w:widowControl w:val="0"/>
              <w:ind w:firstLine="567"/>
              <w:jc w:val="both"/>
              <w:rPr>
                <w:noProof w:val="0"/>
                <w:szCs w:val="24"/>
                <w:lang w:val="ro-RO"/>
              </w:rPr>
            </w:pPr>
            <w:r w:rsidRPr="00055D4A">
              <w:rPr>
                <w:i/>
                <w:noProof w:val="0"/>
                <w:szCs w:val="24"/>
                <w:lang w:val="ro-RO"/>
              </w:rPr>
              <w:t>Autoritatea contractantă</w:t>
            </w:r>
            <w:r w:rsidRPr="00055D4A">
              <w:rPr>
                <w:noProof w:val="0"/>
                <w:szCs w:val="24"/>
                <w:lang w:val="ro-RO"/>
              </w:rPr>
              <w:t xml:space="preserve"> se obligă să recepţioneze produsele în conformitate cu prevederile prezentului caiet de sarcini și în condițiile de calitate impuse.</w:t>
            </w:r>
          </w:p>
          <w:p w:rsidR="00055D4A" w:rsidRPr="00055D4A" w:rsidRDefault="00055D4A" w:rsidP="00B137DC">
            <w:pPr>
              <w:pStyle w:val="DefaultText"/>
              <w:widowControl w:val="0"/>
              <w:ind w:firstLine="567"/>
              <w:jc w:val="both"/>
              <w:rPr>
                <w:noProof w:val="0"/>
                <w:szCs w:val="24"/>
                <w:lang w:val="ro-RO"/>
              </w:rPr>
            </w:pPr>
            <w:r w:rsidRPr="00055D4A">
              <w:rPr>
                <w:i/>
                <w:noProof w:val="0"/>
                <w:szCs w:val="24"/>
                <w:lang w:val="ro-RO"/>
              </w:rPr>
              <w:t>Autoritatea contractantă</w:t>
            </w:r>
            <w:r w:rsidRPr="00055D4A">
              <w:rPr>
                <w:noProof w:val="0"/>
                <w:szCs w:val="24"/>
                <w:lang w:val="ro-RO"/>
              </w:rPr>
              <w:t xml:space="preserve"> se obligă să plătească preţul produselor către </w:t>
            </w:r>
            <w:r w:rsidRPr="00055D4A">
              <w:rPr>
                <w:i/>
                <w:noProof w:val="0"/>
                <w:szCs w:val="24"/>
                <w:lang w:val="ro-RO"/>
              </w:rPr>
              <w:t>Contractant</w:t>
            </w:r>
            <w:r w:rsidRPr="00055D4A">
              <w:rPr>
                <w:noProof w:val="0"/>
                <w:szCs w:val="24"/>
                <w:lang w:val="ro-RO"/>
              </w:rPr>
              <w:t xml:space="preserve"> în conformitate cu prevederile prezentului caiet de sarcini.</w:t>
            </w:r>
          </w:p>
          <w:p w:rsidR="00D062C3" w:rsidRPr="00E263B9" w:rsidRDefault="00055D4A" w:rsidP="00E263B9">
            <w:pPr>
              <w:widowControl w:val="0"/>
              <w:ind w:firstLine="567"/>
              <w:jc w:val="both"/>
              <w:rPr>
                <w:b/>
                <w:color w:val="00B050"/>
              </w:rPr>
            </w:pPr>
            <w:r w:rsidRPr="00055D4A">
              <w:rPr>
                <w:rFonts w:ascii="Times New Roman" w:hAnsi="Times New Roman" w:cs="Times New Roman"/>
                <w:i/>
                <w:sz w:val="24"/>
                <w:szCs w:val="24"/>
              </w:rPr>
              <w:t>Autoritatea contractantă</w:t>
            </w:r>
            <w:r w:rsidRPr="00055D4A">
              <w:rPr>
                <w:rFonts w:ascii="Times New Roman" w:hAnsi="Times New Roman" w:cs="Times New Roman"/>
                <w:sz w:val="24"/>
                <w:szCs w:val="24"/>
              </w:rPr>
              <w:t xml:space="preserve"> se obligă să pună la dispoziţia </w:t>
            </w:r>
            <w:r w:rsidRPr="00055D4A">
              <w:rPr>
                <w:rFonts w:ascii="Times New Roman" w:hAnsi="Times New Roman" w:cs="Times New Roman"/>
                <w:i/>
                <w:sz w:val="24"/>
                <w:szCs w:val="24"/>
              </w:rPr>
              <w:t>Contractantului</w:t>
            </w:r>
            <w:r w:rsidRPr="00055D4A">
              <w:rPr>
                <w:rFonts w:ascii="Times New Roman" w:hAnsi="Times New Roman" w:cs="Times New Roman"/>
                <w:sz w:val="24"/>
                <w:szCs w:val="24"/>
              </w:rPr>
              <w:t xml:space="preserve"> toate informațiile necesare în vederea derulării în bune condiţii a contractului</w:t>
            </w:r>
            <w:r w:rsidRPr="007634AE">
              <w:rPr>
                <w:szCs w:val="24"/>
              </w:rPr>
              <w:t>.</w:t>
            </w:r>
          </w:p>
        </w:tc>
        <w:tc>
          <w:tcPr>
            <w:tcW w:w="7110" w:type="dxa"/>
            <w:tcBorders>
              <w:top w:val="single" w:sz="4" w:space="0" w:color="auto"/>
              <w:left w:val="single" w:sz="4" w:space="0" w:color="auto"/>
              <w:bottom w:val="single" w:sz="4" w:space="0" w:color="auto"/>
              <w:right w:val="single" w:sz="4" w:space="0" w:color="auto"/>
            </w:tcBorders>
            <w:vAlign w:val="center"/>
          </w:tcPr>
          <w:p w:rsidR="00D062C3" w:rsidRPr="00D062C3" w:rsidRDefault="00831041" w:rsidP="00B137DC">
            <w:pPr>
              <w:jc w:val="cente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va completa direct în tabel asumarea comentariu articol cu articol din caietul de sarcini</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055D4A" w:rsidRPr="00055D4A" w:rsidRDefault="00055D4A" w:rsidP="00B137DC">
            <w:pPr>
              <w:widowControl w:val="0"/>
              <w:rPr>
                <w:rFonts w:ascii="Times New Roman" w:hAnsi="Times New Roman" w:cs="Times New Roman"/>
                <w:b/>
                <w:sz w:val="24"/>
                <w:szCs w:val="24"/>
              </w:rPr>
            </w:pPr>
            <w:r w:rsidRPr="00055D4A">
              <w:rPr>
                <w:rFonts w:ascii="Times New Roman" w:hAnsi="Times New Roman" w:cs="Times New Roman"/>
                <w:b/>
                <w:sz w:val="24"/>
                <w:szCs w:val="24"/>
              </w:rPr>
              <w:lastRenderedPageBreak/>
              <w:t xml:space="preserve">5. </w:t>
            </w:r>
            <w:r w:rsidRPr="00055D4A">
              <w:rPr>
                <w:rFonts w:ascii="Times New Roman" w:hAnsi="Times New Roman" w:cs="Times New Roman"/>
                <w:b/>
                <w:sz w:val="24"/>
                <w:szCs w:val="24"/>
                <w:u w:val="single"/>
              </w:rPr>
              <w:t xml:space="preserve">Documentaţii ce trebuie furnizate </w:t>
            </w:r>
            <w:r w:rsidRPr="00055D4A">
              <w:rPr>
                <w:rFonts w:ascii="Times New Roman" w:hAnsi="Times New Roman" w:cs="Times New Roman"/>
                <w:b/>
                <w:i/>
                <w:sz w:val="24"/>
                <w:szCs w:val="24"/>
                <w:u w:val="single"/>
              </w:rPr>
              <w:t>Autorităţii contractante</w:t>
            </w:r>
            <w:r w:rsidRPr="00055D4A">
              <w:rPr>
                <w:rFonts w:ascii="Times New Roman" w:hAnsi="Times New Roman" w:cs="Times New Roman"/>
                <w:b/>
                <w:sz w:val="24"/>
                <w:szCs w:val="24"/>
                <w:u w:val="single"/>
              </w:rPr>
              <w:t xml:space="preserve"> în legătură cu produsul</w:t>
            </w:r>
          </w:p>
          <w:p w:rsidR="00055D4A" w:rsidRPr="00055D4A" w:rsidRDefault="00055D4A" w:rsidP="00B137DC">
            <w:pPr>
              <w:widowControl w:val="0"/>
              <w:ind w:firstLine="708"/>
              <w:jc w:val="both"/>
              <w:rPr>
                <w:rFonts w:ascii="Times New Roman" w:hAnsi="Times New Roman" w:cs="Times New Roman"/>
                <w:i/>
                <w:sz w:val="24"/>
                <w:szCs w:val="24"/>
              </w:rPr>
            </w:pP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Toate produsele incluse în prezentul caiet de sarcini vor fi furnizate cu documentația adecvată în limba română.</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Documentațiile obligatorii pe care </w:t>
            </w:r>
            <w:r w:rsidRPr="00055D4A">
              <w:rPr>
                <w:rFonts w:ascii="Times New Roman" w:hAnsi="Times New Roman" w:cs="Times New Roman"/>
                <w:i/>
                <w:sz w:val="24"/>
                <w:szCs w:val="24"/>
              </w:rPr>
              <w:t>Contractantul</w:t>
            </w:r>
            <w:r w:rsidRPr="00055D4A">
              <w:rPr>
                <w:rFonts w:ascii="Times New Roman" w:hAnsi="Times New Roman" w:cs="Times New Roman"/>
                <w:sz w:val="24"/>
                <w:szCs w:val="24"/>
              </w:rPr>
              <w:t xml:space="preserve"> trebuie să le livreze autorității contractante în cadrul contractului sunt: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certificatul de garanție pentru produsele livrate</w:t>
            </w:r>
          </w:p>
          <w:p w:rsidR="00D062C3" w:rsidRPr="00D062C3" w:rsidRDefault="00055D4A" w:rsidP="00B137DC">
            <w:pPr>
              <w:jc w:val="both"/>
              <w:rPr>
                <w:rFonts w:ascii="Times New Roman" w:hAnsi="Times New Roman" w:cs="Times New Roman"/>
                <w:b/>
                <w:bCs/>
                <w:i/>
                <w:color w:val="000000"/>
              </w:rPr>
            </w:pPr>
            <w:r w:rsidRPr="00055D4A">
              <w:rPr>
                <w:rFonts w:ascii="Times New Roman" w:hAnsi="Times New Roman" w:cs="Times New Roman"/>
                <w:sz w:val="24"/>
                <w:szCs w:val="24"/>
              </w:rPr>
              <w:t>- declarație de conformitate emisă de producător/furnizor</w:t>
            </w:r>
            <w:r w:rsidRPr="00D062C3">
              <w:rPr>
                <w:rFonts w:ascii="Times New Roman" w:hAnsi="Times New Roman" w:cs="Times New Roman"/>
                <w:b/>
                <w:bCs/>
                <w:i/>
                <w:color w:val="000000"/>
              </w:rPr>
              <w:t xml:space="preserve"> </w:t>
            </w:r>
          </w:p>
        </w:tc>
        <w:tc>
          <w:tcPr>
            <w:tcW w:w="7110" w:type="dxa"/>
            <w:tcBorders>
              <w:top w:val="single" w:sz="4" w:space="0" w:color="auto"/>
              <w:left w:val="single" w:sz="4" w:space="0" w:color="auto"/>
              <w:bottom w:val="single" w:sz="4" w:space="0" w:color="auto"/>
              <w:right w:val="single" w:sz="4" w:space="0" w:color="auto"/>
            </w:tcBorders>
            <w:vAlign w:val="center"/>
          </w:tcPr>
          <w:p w:rsidR="00D062C3" w:rsidRPr="00D062C3" w:rsidRDefault="00831041" w:rsidP="00B137DC">
            <w:pPr>
              <w:jc w:val="cente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t>se va completa direct în tabel asumarea comentariu articol cu articol din caietul de sarcini</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055D4A" w:rsidRPr="00055D4A" w:rsidRDefault="00055D4A" w:rsidP="00B137DC">
            <w:pPr>
              <w:widowControl w:val="0"/>
              <w:jc w:val="both"/>
              <w:rPr>
                <w:rFonts w:ascii="Times New Roman" w:hAnsi="Times New Roman" w:cs="Times New Roman"/>
                <w:b/>
                <w:sz w:val="24"/>
                <w:szCs w:val="24"/>
                <w:u w:val="single"/>
              </w:rPr>
            </w:pPr>
            <w:r w:rsidRPr="00055D4A">
              <w:rPr>
                <w:rFonts w:ascii="Times New Roman" w:hAnsi="Times New Roman" w:cs="Times New Roman"/>
                <w:b/>
                <w:sz w:val="24"/>
                <w:szCs w:val="24"/>
              </w:rPr>
              <w:lastRenderedPageBreak/>
              <w:t xml:space="preserve">6. </w:t>
            </w:r>
            <w:r w:rsidRPr="00055D4A">
              <w:rPr>
                <w:rFonts w:ascii="Times New Roman" w:hAnsi="Times New Roman" w:cs="Times New Roman"/>
                <w:b/>
                <w:sz w:val="24"/>
                <w:szCs w:val="24"/>
                <w:u w:val="single"/>
              </w:rPr>
              <w:t>Recepţia produselor</w:t>
            </w:r>
          </w:p>
          <w:p w:rsidR="00055D4A" w:rsidRPr="00055D4A" w:rsidRDefault="00055D4A" w:rsidP="00B137DC">
            <w:pPr>
              <w:widowControl w:val="0"/>
              <w:ind w:firstLine="708"/>
              <w:jc w:val="both"/>
              <w:rPr>
                <w:rFonts w:ascii="Times New Roman" w:hAnsi="Times New Roman" w:cs="Times New Roman"/>
                <w:sz w:val="24"/>
                <w:szCs w:val="24"/>
              </w:rPr>
            </w:pP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Recepţia cantitativă și calitativă a produselor se va efectua pe baza de proces verbal semnat de o comisie de recepție la sediul autorității contractante. </w:t>
            </w:r>
          </w:p>
          <w:p w:rsidR="00055D4A" w:rsidRPr="00055D4A" w:rsidRDefault="00055D4A" w:rsidP="00B137DC">
            <w:pPr>
              <w:pStyle w:val="ListParagraph"/>
              <w:widowControl w:val="0"/>
              <w:ind w:left="1274"/>
              <w:jc w:val="both"/>
              <w:rPr>
                <w:rFonts w:ascii="Times New Roman" w:hAnsi="Times New Roman"/>
                <w:color w:val="FF0000"/>
                <w:sz w:val="24"/>
                <w:szCs w:val="24"/>
              </w:rPr>
            </w:pP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constate, precum și termenul de remediere, iar autoritatea contractantă comunică, în scris, </w:t>
            </w:r>
            <w:r w:rsidRPr="00055D4A">
              <w:rPr>
                <w:rFonts w:ascii="Times New Roman" w:hAnsi="Times New Roman" w:cs="Times New Roman"/>
                <w:i/>
                <w:sz w:val="24"/>
                <w:szCs w:val="24"/>
              </w:rPr>
              <w:t>Contractantului</w:t>
            </w:r>
            <w:r w:rsidRPr="00055D4A">
              <w:rPr>
                <w:rFonts w:ascii="Times New Roman" w:hAnsi="Times New Roman" w:cs="Times New Roman"/>
                <w:sz w:val="24"/>
                <w:szCs w:val="24"/>
              </w:rPr>
              <w:t xml:space="preserve"> decizia comisiei în maximum 3 zile lucrătoare de la luarea la cunoștință a procesului-verbal de suspendare a procesului de recepție, împreună cu un exemplar al acestuia. Termenul de remediere nu poate depăși 30 de zile de la data încheierii procesului verbal de suspendare a procesului de recepție. În cazul în care </w:t>
            </w:r>
            <w:r w:rsidRPr="00055D4A">
              <w:rPr>
                <w:rFonts w:ascii="Times New Roman" w:hAnsi="Times New Roman" w:cs="Times New Roman"/>
                <w:i/>
                <w:sz w:val="24"/>
                <w:szCs w:val="24"/>
              </w:rPr>
              <w:t>Contractantul</w:t>
            </w:r>
            <w:r w:rsidRPr="00055D4A">
              <w:rPr>
                <w:rFonts w:ascii="Times New Roman" w:hAnsi="Times New Roman" w:cs="Times New Roman"/>
                <w:sz w:val="24"/>
                <w:szCs w:val="24"/>
              </w:rPr>
              <w:t xml:space="preserve"> nu remediază aspectele constatate și nu  adoptă măsurile recomandate în cadrul procesului-verbal de suspendare a procesului de recepție în termenul stabilit, comisia de recepție va decide respingerea recepției.</w:t>
            </w:r>
          </w:p>
          <w:p w:rsidR="00055D4A" w:rsidRPr="00055D4A" w:rsidRDefault="00055D4A" w:rsidP="00B137DC">
            <w:pPr>
              <w:pStyle w:val="ListParagraph"/>
              <w:widowControl w:val="0"/>
              <w:ind w:left="0" w:firstLine="709"/>
              <w:jc w:val="both"/>
              <w:rPr>
                <w:rFonts w:ascii="Times New Roman" w:hAnsi="Times New Roman"/>
                <w:sz w:val="24"/>
                <w:szCs w:val="24"/>
              </w:rPr>
            </w:pPr>
            <w:proofErr w:type="spellStart"/>
            <w:r w:rsidRPr="00055D4A">
              <w:rPr>
                <w:rFonts w:ascii="Times New Roman" w:hAnsi="Times New Roman"/>
                <w:sz w:val="24"/>
                <w:szCs w:val="24"/>
              </w:rPr>
              <w:t>Respingerea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recepției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este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posibilă</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dacă</w:t>
            </w:r>
            <w:proofErr w:type="spellEnd"/>
            <w:r w:rsidRPr="00055D4A">
              <w:rPr>
                <w:rFonts w:ascii="Times New Roman" w:hAnsi="Times New Roman"/>
                <w:sz w:val="24"/>
                <w:szCs w:val="24"/>
              </w:rPr>
              <w:t xml:space="preserve"> se </w:t>
            </w:r>
            <w:proofErr w:type="spellStart"/>
            <w:r w:rsidRPr="00055D4A">
              <w:rPr>
                <w:rFonts w:ascii="Times New Roman" w:hAnsi="Times New Roman"/>
                <w:sz w:val="24"/>
                <w:szCs w:val="24"/>
              </w:rPr>
              <w:t>constată</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vicii</w:t>
            </w:r>
            <w:proofErr w:type="spellEnd"/>
            <w:r w:rsidRPr="00055D4A">
              <w:rPr>
                <w:rFonts w:ascii="Times New Roman" w:hAnsi="Times New Roman"/>
                <w:sz w:val="24"/>
                <w:szCs w:val="24"/>
              </w:rPr>
              <w:t xml:space="preserve"> care nu pot fi remediate </w:t>
            </w:r>
            <w:proofErr w:type="spellStart"/>
            <w:r w:rsidRPr="00055D4A">
              <w:rPr>
                <w:rFonts w:ascii="Times New Roman" w:hAnsi="Times New Roman"/>
                <w:sz w:val="24"/>
                <w:szCs w:val="24"/>
              </w:rPr>
              <w:t>și</w:t>
            </w:r>
            <w:proofErr w:type="spellEnd"/>
            <w:r w:rsidRPr="00055D4A">
              <w:rPr>
                <w:rFonts w:ascii="Times New Roman" w:hAnsi="Times New Roman"/>
                <w:sz w:val="24"/>
                <w:szCs w:val="24"/>
              </w:rPr>
              <w:t xml:space="preserve"> care, </w:t>
            </w:r>
            <w:proofErr w:type="spellStart"/>
            <w:r w:rsidRPr="00055D4A">
              <w:rPr>
                <w:rFonts w:ascii="Times New Roman" w:hAnsi="Times New Roman"/>
                <w:sz w:val="24"/>
                <w:szCs w:val="24"/>
              </w:rPr>
              <w:t>prin</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natura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lor</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împiedică</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realizarea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uneia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sau</w:t>
            </w:r>
            <w:proofErr w:type="spellEnd"/>
            <w:r w:rsidRPr="00055D4A">
              <w:rPr>
                <w:rFonts w:ascii="Times New Roman" w:hAnsi="Times New Roman"/>
                <w:sz w:val="24"/>
                <w:szCs w:val="24"/>
              </w:rPr>
              <w:t xml:space="preserve"> a </w:t>
            </w:r>
            <w:proofErr w:type="spellStart"/>
            <w:r w:rsidRPr="00055D4A">
              <w:rPr>
                <w:rFonts w:ascii="Times New Roman" w:hAnsi="Times New Roman"/>
                <w:sz w:val="24"/>
                <w:szCs w:val="24"/>
              </w:rPr>
              <w:t>mai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multor</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exigențe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esențiale</w:t>
            </w:r>
            <w:proofErr w:type="spellEnd"/>
            <w:r w:rsidRPr="00055D4A">
              <w:rPr>
                <w:rFonts w:ascii="Times New Roman" w:hAnsi="Times New Roman"/>
                <w:sz w:val="24"/>
                <w:szCs w:val="24"/>
              </w:rPr>
              <w: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 xml:space="preserve">Cu ocazia efectuării recepției cantitative și calitative, </w:t>
            </w:r>
            <w:r w:rsidRPr="00055D4A">
              <w:rPr>
                <w:rFonts w:ascii="Times New Roman" w:hAnsi="Times New Roman" w:cs="Times New Roman"/>
                <w:i/>
                <w:sz w:val="24"/>
                <w:szCs w:val="24"/>
              </w:rPr>
              <w:t>Contractantul</w:t>
            </w:r>
            <w:r w:rsidRPr="00055D4A">
              <w:rPr>
                <w:rFonts w:ascii="Times New Roman" w:hAnsi="Times New Roman" w:cs="Times New Roman"/>
                <w:sz w:val="24"/>
                <w:szCs w:val="24"/>
              </w:rPr>
              <w:t xml:space="preserve"> are obligația de a demonstra </w:t>
            </w:r>
            <w:r w:rsidRPr="00055D4A">
              <w:rPr>
                <w:rFonts w:ascii="Times New Roman" w:hAnsi="Times New Roman" w:cs="Times New Roman"/>
                <w:i/>
                <w:sz w:val="24"/>
                <w:szCs w:val="24"/>
              </w:rPr>
              <w:t>Autorității contractante</w:t>
            </w:r>
            <w:r w:rsidRPr="00055D4A">
              <w:rPr>
                <w:rFonts w:ascii="Times New Roman" w:hAnsi="Times New Roman" w:cs="Times New Roman"/>
                <w:sz w:val="24"/>
                <w:szCs w:val="24"/>
              </w:rPr>
              <w:t xml:space="preserve"> </w:t>
            </w:r>
            <w:r w:rsidRPr="00055D4A">
              <w:rPr>
                <w:rFonts w:ascii="Times New Roman" w:hAnsi="Times New Roman" w:cs="Times New Roman"/>
                <w:sz w:val="24"/>
                <w:szCs w:val="24"/>
              </w:rPr>
              <w:lastRenderedPageBreak/>
              <w:t>capabilitățile tehnice ale produselor livrate și caracteristicile măsurabile cuprinse în specificațiile tehnice.</w:t>
            </w:r>
          </w:p>
          <w:p w:rsidR="00055D4A" w:rsidRPr="00055D4A" w:rsidRDefault="00055D4A" w:rsidP="00B137DC">
            <w:pPr>
              <w:pStyle w:val="ListParagraph"/>
              <w:widowControl w:val="0"/>
              <w:ind w:left="0" w:firstLine="708"/>
              <w:jc w:val="both"/>
              <w:rPr>
                <w:rFonts w:ascii="Times New Roman" w:hAnsi="Times New Roman"/>
                <w:b/>
                <w:i/>
                <w:snapToGrid w:val="0"/>
                <w:sz w:val="24"/>
                <w:szCs w:val="24"/>
              </w:rPr>
            </w:pPr>
            <w:r w:rsidRPr="00055D4A">
              <w:rPr>
                <w:rFonts w:ascii="Times New Roman" w:hAnsi="Times New Roman"/>
                <w:snapToGrid w:val="0"/>
                <w:sz w:val="24"/>
                <w:szCs w:val="24"/>
              </w:rPr>
              <w:t xml:space="preserve">De </w:t>
            </w:r>
            <w:proofErr w:type="spellStart"/>
            <w:r w:rsidRPr="00055D4A">
              <w:rPr>
                <w:rFonts w:ascii="Times New Roman" w:hAnsi="Times New Roman"/>
                <w:snapToGrid w:val="0"/>
                <w:sz w:val="24"/>
                <w:szCs w:val="24"/>
              </w:rPr>
              <w:t>asemenea</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dacă</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după</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recepția</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cantitativă</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și</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calitativă</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efectuată</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prin</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snapToGrid w:val="0"/>
                <w:sz w:val="24"/>
                <w:szCs w:val="24"/>
              </w:rPr>
              <w:t>sondaj</w:t>
            </w:r>
            <w:proofErr w:type="spellEnd"/>
            <w:r w:rsidRPr="00055D4A">
              <w:rPr>
                <w:rFonts w:ascii="Times New Roman" w:hAnsi="Times New Roman"/>
                <w:snapToGrid w:val="0"/>
                <w:sz w:val="24"/>
                <w:szCs w:val="24"/>
              </w:rPr>
              <w:t xml:space="preserve"> la </w:t>
            </w:r>
            <w:proofErr w:type="spellStart"/>
            <w:r w:rsidRPr="00055D4A">
              <w:rPr>
                <w:rFonts w:ascii="Times New Roman" w:hAnsi="Times New Roman"/>
                <w:snapToGrid w:val="0"/>
                <w:sz w:val="24"/>
                <w:szCs w:val="24"/>
              </w:rPr>
              <w:t>livrare</w:t>
            </w:r>
            <w:proofErr w:type="spellEnd"/>
            <w:r w:rsidRPr="00055D4A">
              <w:rPr>
                <w:rFonts w:ascii="Times New Roman" w:hAnsi="Times New Roman"/>
                <w:snapToGrid w:val="0"/>
                <w:sz w:val="24"/>
                <w:szCs w:val="24"/>
              </w:rPr>
              <w:t xml:space="preserve"> de </w:t>
            </w:r>
            <w:proofErr w:type="spellStart"/>
            <w:r w:rsidRPr="00055D4A">
              <w:rPr>
                <w:rFonts w:ascii="Times New Roman" w:hAnsi="Times New Roman"/>
                <w:snapToGrid w:val="0"/>
                <w:sz w:val="24"/>
                <w:szCs w:val="24"/>
              </w:rPr>
              <w:t>către</w:t>
            </w:r>
            <w:proofErr w:type="spellEnd"/>
            <w:r w:rsidRPr="00055D4A">
              <w:rPr>
                <w:rFonts w:ascii="Times New Roman" w:hAnsi="Times New Roman"/>
                <w:snapToGrid w:val="0"/>
                <w:sz w:val="24"/>
                <w:szCs w:val="24"/>
              </w:rPr>
              <w:t xml:space="preserve"> </w:t>
            </w:r>
            <w:proofErr w:type="spellStart"/>
            <w:r w:rsidRPr="00055D4A">
              <w:rPr>
                <w:rFonts w:ascii="Times New Roman" w:hAnsi="Times New Roman"/>
                <w:i/>
                <w:snapToGrid w:val="0"/>
                <w:sz w:val="24"/>
                <w:szCs w:val="24"/>
              </w:rPr>
              <w:t>Autoritatea</w:t>
            </w:r>
            <w:proofErr w:type="spellEnd"/>
            <w:r w:rsidRPr="00055D4A">
              <w:rPr>
                <w:rFonts w:ascii="Times New Roman" w:hAnsi="Times New Roman"/>
                <w:i/>
                <w:snapToGrid w:val="0"/>
                <w:sz w:val="24"/>
                <w:szCs w:val="24"/>
              </w:rPr>
              <w:t xml:space="preserve"> </w:t>
            </w:r>
            <w:proofErr w:type="spellStart"/>
            <w:r w:rsidRPr="00055D4A">
              <w:rPr>
                <w:rFonts w:ascii="Times New Roman" w:hAnsi="Times New Roman"/>
                <w:i/>
                <w:snapToGrid w:val="0"/>
                <w:sz w:val="24"/>
                <w:szCs w:val="24"/>
              </w:rPr>
              <w:t>contractantă</w:t>
            </w:r>
            <w:proofErr w:type="spellEnd"/>
            <w:r w:rsidRPr="00055D4A">
              <w:rPr>
                <w:rFonts w:ascii="Times New Roman" w:hAnsi="Times New Roman"/>
                <w:i/>
                <w:snapToGrid w:val="0"/>
                <w:sz w:val="24"/>
                <w:szCs w:val="24"/>
              </w:rPr>
              <w:t xml:space="preserve">, </w:t>
            </w:r>
            <w:proofErr w:type="spellStart"/>
            <w:r w:rsidRPr="00055D4A">
              <w:rPr>
                <w:rFonts w:ascii="Times New Roman" w:hAnsi="Times New Roman"/>
                <w:b/>
                <w:i/>
                <w:snapToGrid w:val="0"/>
                <w:sz w:val="24"/>
                <w:szCs w:val="24"/>
              </w:rPr>
              <w:t>sunt</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constatate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produse</w:t>
            </w:r>
            <w:proofErr w:type="spellEnd"/>
            <w:r w:rsidRPr="00055D4A">
              <w:rPr>
                <w:rFonts w:ascii="Times New Roman" w:hAnsi="Times New Roman"/>
                <w:b/>
                <w:i/>
                <w:snapToGrid w:val="0"/>
                <w:sz w:val="24"/>
                <w:szCs w:val="24"/>
              </w:rPr>
              <w:t xml:space="preserve"> care </w:t>
            </w:r>
            <w:proofErr w:type="spellStart"/>
            <w:r w:rsidRPr="00055D4A">
              <w:rPr>
                <w:rFonts w:ascii="Times New Roman" w:hAnsi="Times New Roman"/>
                <w:b/>
                <w:i/>
                <w:snapToGrid w:val="0"/>
                <w:sz w:val="24"/>
                <w:szCs w:val="24"/>
              </w:rPr>
              <w:t>prezintă</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defecte</w:t>
            </w:r>
            <w:proofErr w:type="spellEnd"/>
            <w:r w:rsidRPr="00055D4A">
              <w:rPr>
                <w:rFonts w:ascii="Times New Roman" w:hAnsi="Times New Roman"/>
                <w:i/>
                <w:snapToGrid w:val="0"/>
                <w:sz w:val="24"/>
                <w:szCs w:val="24"/>
              </w:rPr>
              <w:t xml:space="preserve">, </w:t>
            </w:r>
            <w:proofErr w:type="spellStart"/>
            <w:r w:rsidRPr="00055D4A">
              <w:rPr>
                <w:rFonts w:ascii="Times New Roman" w:hAnsi="Times New Roman"/>
                <w:i/>
                <w:snapToGrid w:val="0"/>
                <w:sz w:val="24"/>
                <w:szCs w:val="24"/>
              </w:rPr>
              <w:t>Contractantul</w:t>
            </w:r>
            <w:proofErr w:type="spellEnd"/>
            <w:r w:rsidRPr="00055D4A">
              <w:rPr>
                <w:rFonts w:ascii="Times New Roman" w:hAnsi="Times New Roman"/>
                <w:i/>
                <w:snapToGrid w:val="0"/>
                <w:sz w:val="24"/>
                <w:szCs w:val="24"/>
              </w:rPr>
              <w:t xml:space="preserve"> </w:t>
            </w:r>
            <w:proofErr w:type="spellStart"/>
            <w:r w:rsidRPr="00055D4A">
              <w:rPr>
                <w:rFonts w:ascii="Times New Roman" w:hAnsi="Times New Roman"/>
                <w:b/>
                <w:i/>
                <w:snapToGrid w:val="0"/>
                <w:sz w:val="24"/>
                <w:szCs w:val="24"/>
              </w:rPr>
              <w:t>va</w:t>
            </w:r>
            <w:proofErr w:type="spellEnd"/>
            <w:r w:rsidRPr="00055D4A">
              <w:rPr>
                <w:rFonts w:ascii="Times New Roman" w:hAnsi="Times New Roman"/>
                <w:b/>
                <w:i/>
                <w:snapToGrid w:val="0"/>
                <w:sz w:val="24"/>
                <w:szCs w:val="24"/>
              </w:rPr>
              <w:t xml:space="preserve"> fi </w:t>
            </w:r>
            <w:proofErr w:type="spellStart"/>
            <w:r w:rsidRPr="00055D4A">
              <w:rPr>
                <w:rFonts w:ascii="Times New Roman" w:hAnsi="Times New Roman"/>
                <w:b/>
                <w:i/>
                <w:snapToGrid w:val="0"/>
                <w:sz w:val="24"/>
                <w:szCs w:val="24"/>
              </w:rPr>
              <w:t>informat</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în</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scris</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iar</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toate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aceste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produse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vor</w:t>
            </w:r>
            <w:proofErr w:type="spellEnd"/>
            <w:r w:rsidRPr="00055D4A">
              <w:rPr>
                <w:rFonts w:ascii="Times New Roman" w:hAnsi="Times New Roman"/>
                <w:b/>
                <w:i/>
                <w:snapToGrid w:val="0"/>
                <w:sz w:val="24"/>
                <w:szCs w:val="24"/>
              </w:rPr>
              <w:t xml:space="preserve"> fi </w:t>
            </w:r>
            <w:proofErr w:type="spellStart"/>
            <w:r w:rsidRPr="00055D4A">
              <w:rPr>
                <w:rFonts w:ascii="Times New Roman" w:hAnsi="Times New Roman"/>
                <w:b/>
                <w:i/>
                <w:snapToGrid w:val="0"/>
                <w:sz w:val="24"/>
                <w:szCs w:val="24"/>
              </w:rPr>
              <w:t>refăcute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pe</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cheltuiala</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acestuia</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în</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baza</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garanției</w:t>
            </w:r>
            <w:proofErr w:type="spellEnd"/>
            <w:r w:rsidRPr="00055D4A">
              <w:rPr>
                <w:rFonts w:ascii="Times New Roman" w:hAnsi="Times New Roman"/>
                <w:b/>
                <w:i/>
                <w:snapToGrid w:val="0"/>
                <w:sz w:val="24"/>
                <w:szCs w:val="24"/>
              </w:rPr>
              <w:t xml:space="preserve"> </w:t>
            </w:r>
            <w:proofErr w:type="spellStart"/>
            <w:r w:rsidRPr="00055D4A">
              <w:rPr>
                <w:rFonts w:ascii="Times New Roman" w:hAnsi="Times New Roman"/>
                <w:b/>
                <w:i/>
                <w:snapToGrid w:val="0"/>
                <w:sz w:val="24"/>
                <w:szCs w:val="24"/>
              </w:rPr>
              <w:t>oferite</w:t>
            </w:r>
            <w:proofErr w:type="spellEnd"/>
            <w:r w:rsidRPr="00055D4A">
              <w:rPr>
                <w:rFonts w:ascii="Times New Roman" w:hAnsi="Times New Roman"/>
                <w:b/>
                <w:i/>
                <w:snapToGrid w:val="0"/>
                <w:sz w:val="24"/>
                <w:szCs w:val="24"/>
              </w:rPr>
              <w:t>.</w:t>
            </w:r>
          </w:p>
          <w:p w:rsidR="00055D4A" w:rsidRPr="00055D4A" w:rsidRDefault="00055D4A" w:rsidP="00B137DC">
            <w:pPr>
              <w:widowControl w:val="0"/>
              <w:ind w:firstLine="708"/>
              <w:jc w:val="both"/>
              <w:rPr>
                <w:rFonts w:ascii="Times New Roman" w:hAnsi="Times New Roman" w:cs="Times New Roman"/>
                <w:sz w:val="24"/>
                <w:szCs w:val="24"/>
              </w:rPr>
            </w:pPr>
            <w:r w:rsidRPr="00055D4A">
              <w:rPr>
                <w:rFonts w:ascii="Times New Roman" w:hAnsi="Times New Roman" w:cs="Times New Roman"/>
                <w:sz w:val="24"/>
                <w:szCs w:val="24"/>
              </w:rPr>
              <w:t>Recepția produselor va consta în:</w:t>
            </w:r>
          </w:p>
          <w:p w:rsidR="00055D4A" w:rsidRPr="00055D4A" w:rsidRDefault="00055D4A" w:rsidP="00B137DC">
            <w:pPr>
              <w:pStyle w:val="ListParagraph"/>
              <w:widowControl w:val="0"/>
              <w:numPr>
                <w:ilvl w:val="1"/>
                <w:numId w:val="11"/>
              </w:numPr>
              <w:spacing w:after="0" w:line="240" w:lineRule="auto"/>
              <w:jc w:val="both"/>
              <w:rPr>
                <w:rFonts w:ascii="Times New Roman" w:hAnsi="Times New Roman"/>
                <w:sz w:val="24"/>
                <w:szCs w:val="24"/>
              </w:rPr>
            </w:pPr>
            <w:proofErr w:type="spellStart"/>
            <w:r w:rsidRPr="00055D4A">
              <w:rPr>
                <w:rFonts w:ascii="Times New Roman" w:hAnsi="Times New Roman"/>
                <w:sz w:val="24"/>
                <w:szCs w:val="24"/>
              </w:rPr>
              <w:t>verificarea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cantitativă</w:t>
            </w:r>
            <w:proofErr w:type="spellEnd"/>
            <w:r w:rsidRPr="00055D4A">
              <w:rPr>
                <w:rFonts w:ascii="Times New Roman" w:hAnsi="Times New Roman"/>
                <w:sz w:val="24"/>
                <w:szCs w:val="24"/>
              </w:rPr>
              <w:t xml:space="preserve"> a </w:t>
            </w:r>
            <w:proofErr w:type="spellStart"/>
            <w:r w:rsidRPr="00055D4A">
              <w:rPr>
                <w:rFonts w:ascii="Times New Roman" w:hAnsi="Times New Roman"/>
                <w:sz w:val="24"/>
                <w:szCs w:val="24"/>
              </w:rPr>
              <w:t>produselor</w:t>
            </w:r>
            <w:proofErr w:type="spellEnd"/>
            <w:r w:rsidRPr="00055D4A">
              <w:rPr>
                <w:rFonts w:ascii="Times New Roman" w:hAnsi="Times New Roman"/>
                <w:sz w:val="24"/>
                <w:szCs w:val="24"/>
              </w:rPr>
              <w:t>;</w:t>
            </w:r>
          </w:p>
          <w:p w:rsidR="00055D4A" w:rsidRPr="00055D4A" w:rsidRDefault="00055D4A" w:rsidP="00B137DC">
            <w:pPr>
              <w:pStyle w:val="ListParagraph"/>
              <w:widowControl w:val="0"/>
              <w:numPr>
                <w:ilvl w:val="1"/>
                <w:numId w:val="11"/>
              </w:numPr>
              <w:spacing w:after="0" w:line="240" w:lineRule="auto"/>
              <w:jc w:val="both"/>
              <w:rPr>
                <w:rFonts w:ascii="Times New Roman" w:hAnsi="Times New Roman"/>
                <w:sz w:val="24"/>
                <w:szCs w:val="24"/>
              </w:rPr>
            </w:pPr>
            <w:proofErr w:type="spellStart"/>
            <w:r w:rsidRPr="00055D4A">
              <w:rPr>
                <w:rFonts w:ascii="Times New Roman" w:hAnsi="Times New Roman"/>
                <w:sz w:val="24"/>
                <w:szCs w:val="24"/>
              </w:rPr>
              <w:t>verificarea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documentației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puse</w:t>
            </w:r>
            <w:proofErr w:type="spellEnd"/>
            <w:r w:rsidRPr="00055D4A">
              <w:rPr>
                <w:rFonts w:ascii="Times New Roman" w:hAnsi="Times New Roman"/>
                <w:sz w:val="24"/>
                <w:szCs w:val="24"/>
              </w:rPr>
              <w:t xml:space="preserve"> la </w:t>
            </w:r>
            <w:proofErr w:type="spellStart"/>
            <w:r w:rsidRPr="00055D4A">
              <w:rPr>
                <w:rFonts w:ascii="Times New Roman" w:hAnsi="Times New Roman"/>
                <w:sz w:val="24"/>
                <w:szCs w:val="24"/>
              </w:rPr>
              <w:t>dispoziție</w:t>
            </w:r>
            <w:proofErr w:type="spellEnd"/>
            <w:r w:rsidRPr="00055D4A">
              <w:rPr>
                <w:rFonts w:ascii="Times New Roman" w:hAnsi="Times New Roman"/>
                <w:sz w:val="24"/>
                <w:szCs w:val="24"/>
              </w:rPr>
              <w:t xml:space="preserve"> de </w:t>
            </w:r>
            <w:proofErr w:type="spellStart"/>
            <w:r w:rsidRPr="00055D4A">
              <w:rPr>
                <w:rFonts w:ascii="Times New Roman" w:hAnsi="Times New Roman"/>
                <w:sz w:val="24"/>
                <w:szCs w:val="24"/>
              </w:rPr>
              <w:t>către</w:t>
            </w:r>
            <w:proofErr w:type="spellEnd"/>
            <w:r w:rsidRPr="00055D4A">
              <w:rPr>
                <w:rFonts w:ascii="Times New Roman" w:hAnsi="Times New Roman"/>
                <w:sz w:val="24"/>
                <w:szCs w:val="24"/>
              </w:rPr>
              <w:t xml:space="preserve"> </w:t>
            </w:r>
            <w:proofErr w:type="spellStart"/>
            <w:r w:rsidRPr="00055D4A">
              <w:rPr>
                <w:rFonts w:ascii="Times New Roman" w:hAnsi="Times New Roman"/>
                <w:i/>
                <w:sz w:val="24"/>
                <w:szCs w:val="24"/>
              </w:rPr>
              <w:t>Contractant</w:t>
            </w:r>
            <w:proofErr w:type="spellEnd"/>
            <w:r w:rsidRPr="00055D4A">
              <w:rPr>
                <w:rFonts w:ascii="Times New Roman" w:hAnsi="Times New Roman"/>
                <w:sz w:val="24"/>
                <w:szCs w:val="24"/>
              </w:rPr>
              <w:t>;</w:t>
            </w:r>
          </w:p>
          <w:p w:rsidR="00055D4A" w:rsidRPr="00055D4A" w:rsidRDefault="00055D4A" w:rsidP="00B137DC">
            <w:pPr>
              <w:pStyle w:val="ListParagraph"/>
              <w:widowControl w:val="0"/>
              <w:numPr>
                <w:ilvl w:val="1"/>
                <w:numId w:val="11"/>
              </w:numPr>
              <w:spacing w:after="0" w:line="240" w:lineRule="auto"/>
              <w:jc w:val="both"/>
              <w:rPr>
                <w:rFonts w:ascii="Times New Roman" w:hAnsi="Times New Roman"/>
                <w:sz w:val="24"/>
                <w:szCs w:val="24"/>
              </w:rPr>
            </w:pPr>
            <w:proofErr w:type="spellStart"/>
            <w:r w:rsidRPr="00055D4A">
              <w:rPr>
                <w:rFonts w:ascii="Times New Roman" w:hAnsi="Times New Roman"/>
                <w:sz w:val="24"/>
                <w:szCs w:val="24"/>
              </w:rPr>
              <w:t>verificarea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îndeplinirii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conformității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produselor</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livrate</w:t>
            </w:r>
            <w:proofErr w:type="spellEnd"/>
            <w:r w:rsidRPr="00055D4A">
              <w:rPr>
                <w:rFonts w:ascii="Times New Roman" w:hAnsi="Times New Roman"/>
                <w:sz w:val="24"/>
                <w:szCs w:val="24"/>
              </w:rPr>
              <w:t xml:space="preserve"> cu </w:t>
            </w:r>
            <w:proofErr w:type="spellStart"/>
            <w:r w:rsidRPr="00055D4A">
              <w:rPr>
                <w:rFonts w:ascii="Times New Roman" w:hAnsi="Times New Roman"/>
                <w:sz w:val="24"/>
                <w:szCs w:val="24"/>
              </w:rPr>
              <w:t>cerințele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prevăzute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în</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specificațiile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tehnice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și</w:t>
            </w:r>
            <w:proofErr w:type="spellEnd"/>
            <w:r w:rsidRPr="00055D4A">
              <w:rPr>
                <w:rFonts w:ascii="Times New Roman" w:hAnsi="Times New Roman"/>
                <w:sz w:val="24"/>
                <w:szCs w:val="24"/>
              </w:rPr>
              <w:t xml:space="preserve"> cu </w:t>
            </w:r>
            <w:proofErr w:type="spellStart"/>
            <w:r w:rsidRPr="00055D4A">
              <w:rPr>
                <w:rFonts w:ascii="Times New Roman" w:hAnsi="Times New Roman"/>
                <w:sz w:val="24"/>
                <w:szCs w:val="24"/>
              </w:rPr>
              <w:t>capabilitățile</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tehnice</w:t>
            </w:r>
            <w:proofErr w:type="spellEnd"/>
            <w:r w:rsidRPr="00055D4A">
              <w:rPr>
                <w:rFonts w:ascii="Times New Roman" w:hAnsi="Times New Roman"/>
                <w:sz w:val="24"/>
                <w:szCs w:val="24"/>
              </w:rPr>
              <w:t xml:space="preserve"> ale </w:t>
            </w:r>
            <w:proofErr w:type="spellStart"/>
            <w:r w:rsidRPr="00055D4A">
              <w:rPr>
                <w:rFonts w:ascii="Times New Roman" w:hAnsi="Times New Roman"/>
                <w:sz w:val="24"/>
                <w:szCs w:val="24"/>
              </w:rPr>
              <w:t>produsului</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ofertat</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asumate</w:t>
            </w:r>
            <w:proofErr w:type="spellEnd"/>
            <w:r w:rsidRPr="00055D4A">
              <w:rPr>
                <w:rFonts w:ascii="Times New Roman" w:hAnsi="Times New Roman"/>
                <w:sz w:val="24"/>
                <w:szCs w:val="24"/>
              </w:rPr>
              <w:t xml:space="preserve"> de </w:t>
            </w:r>
            <w:proofErr w:type="spellStart"/>
            <w:r w:rsidRPr="00055D4A">
              <w:rPr>
                <w:rFonts w:ascii="Times New Roman" w:hAnsi="Times New Roman"/>
                <w:sz w:val="24"/>
                <w:szCs w:val="24"/>
              </w:rPr>
              <w:t>către</w:t>
            </w:r>
            <w:proofErr w:type="spellEnd"/>
            <w:r w:rsidRPr="00055D4A">
              <w:rPr>
                <w:rFonts w:ascii="Times New Roman" w:hAnsi="Times New Roman"/>
                <w:sz w:val="24"/>
                <w:szCs w:val="24"/>
              </w:rPr>
              <w:t xml:space="preserve"> </w:t>
            </w:r>
            <w:proofErr w:type="spellStart"/>
            <w:r w:rsidRPr="00055D4A">
              <w:rPr>
                <w:rFonts w:ascii="Times New Roman" w:hAnsi="Times New Roman"/>
                <w:i/>
                <w:sz w:val="24"/>
                <w:szCs w:val="24"/>
              </w:rPr>
              <w:t>Contractant</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prin</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propunerea</w:t>
            </w:r>
            <w:proofErr w:type="spellEnd"/>
            <w:r w:rsidRPr="00055D4A">
              <w:rPr>
                <w:rFonts w:ascii="Times New Roman" w:hAnsi="Times New Roman"/>
                <w:sz w:val="24"/>
                <w:szCs w:val="24"/>
              </w:rPr>
              <w:t xml:space="preserve"> </w:t>
            </w:r>
            <w:proofErr w:type="spellStart"/>
            <w:r w:rsidRPr="00055D4A">
              <w:rPr>
                <w:rFonts w:ascii="Times New Roman" w:hAnsi="Times New Roman"/>
                <w:sz w:val="24"/>
                <w:szCs w:val="24"/>
              </w:rPr>
              <w:t>tehnică</w:t>
            </w:r>
            <w:proofErr w:type="spellEnd"/>
            <w:r w:rsidRPr="00055D4A">
              <w:rPr>
                <w:rFonts w:ascii="Times New Roman" w:hAnsi="Times New Roman"/>
                <w:sz w:val="24"/>
                <w:szCs w:val="24"/>
              </w:rPr>
              <w:t>.</w:t>
            </w:r>
          </w:p>
          <w:p w:rsidR="00D062C3" w:rsidRPr="00055D4A" w:rsidRDefault="00D062C3" w:rsidP="00B137DC">
            <w:pPr>
              <w:widowControl w:val="0"/>
              <w:numPr>
                <w:ilvl w:val="1"/>
                <w:numId w:val="11"/>
              </w:numPr>
              <w:spacing w:after="0" w:line="240" w:lineRule="auto"/>
              <w:contextualSpacing/>
              <w:jc w:val="both"/>
              <w:rPr>
                <w:rFonts w:ascii="Times New Roman" w:hAnsi="Times New Roman" w:cs="Times New Roman"/>
                <w:bCs/>
                <w:color w:val="000000"/>
                <w:sz w:val="24"/>
                <w:szCs w:val="24"/>
              </w:rPr>
            </w:pPr>
          </w:p>
        </w:tc>
        <w:tc>
          <w:tcPr>
            <w:tcW w:w="7110" w:type="dxa"/>
            <w:tcBorders>
              <w:top w:val="single" w:sz="4" w:space="0" w:color="auto"/>
              <w:left w:val="single" w:sz="4" w:space="0" w:color="auto"/>
              <w:bottom w:val="single" w:sz="4" w:space="0" w:color="auto"/>
              <w:right w:val="single" w:sz="4" w:space="0" w:color="auto"/>
            </w:tcBorders>
            <w:vAlign w:val="center"/>
          </w:tcPr>
          <w:p w:rsidR="00D062C3" w:rsidRPr="00D062C3" w:rsidRDefault="00831041" w:rsidP="00B137DC">
            <w:pPr>
              <w:jc w:val="cente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va completa direct în tabel asumarea comentariu articol cu articol din caietul de sarcini</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hideMark/>
          </w:tcPr>
          <w:p w:rsidR="00B137DC" w:rsidRPr="00B137DC" w:rsidRDefault="00B137DC" w:rsidP="00B137DC">
            <w:pPr>
              <w:widowControl w:val="0"/>
              <w:jc w:val="both"/>
              <w:rPr>
                <w:rFonts w:ascii="Times New Roman" w:hAnsi="Times New Roman" w:cs="Times New Roman"/>
                <w:b/>
                <w:sz w:val="24"/>
                <w:szCs w:val="24"/>
              </w:rPr>
            </w:pPr>
            <w:r w:rsidRPr="00B137DC">
              <w:rPr>
                <w:rFonts w:ascii="Times New Roman" w:hAnsi="Times New Roman" w:cs="Times New Roman"/>
                <w:b/>
                <w:sz w:val="24"/>
                <w:szCs w:val="24"/>
              </w:rPr>
              <w:lastRenderedPageBreak/>
              <w:t xml:space="preserve">7. </w:t>
            </w:r>
            <w:r w:rsidRPr="00B137DC">
              <w:rPr>
                <w:rFonts w:ascii="Times New Roman" w:hAnsi="Times New Roman" w:cs="Times New Roman"/>
                <w:b/>
                <w:sz w:val="24"/>
                <w:szCs w:val="24"/>
                <w:u w:val="single"/>
              </w:rPr>
              <w:t>Modalităţi și condiţii de plată</w:t>
            </w:r>
          </w:p>
          <w:p w:rsidR="00B137DC" w:rsidRPr="00B137DC" w:rsidRDefault="00B137DC" w:rsidP="00B137DC">
            <w:pPr>
              <w:widowControl w:val="0"/>
              <w:ind w:firstLine="708"/>
              <w:jc w:val="both"/>
              <w:rPr>
                <w:rFonts w:ascii="Times New Roman" w:hAnsi="Times New Roman" w:cs="Times New Roman"/>
                <w:sz w:val="24"/>
                <w:szCs w:val="24"/>
              </w:rPr>
            </w:pPr>
            <w:r w:rsidRPr="00B137DC">
              <w:rPr>
                <w:rFonts w:ascii="Times New Roman" w:hAnsi="Times New Roman" w:cs="Times New Roman"/>
                <w:i/>
                <w:sz w:val="24"/>
                <w:szCs w:val="24"/>
              </w:rPr>
              <w:t>Contractantul</w:t>
            </w:r>
            <w:r w:rsidRPr="00B137DC">
              <w:rPr>
                <w:rFonts w:ascii="Times New Roman" w:hAnsi="Times New Roman" w:cs="Times New Roman"/>
                <w:sz w:val="24"/>
                <w:szCs w:val="24"/>
              </w:rPr>
              <w:t xml:space="preserve"> va emite factura fiscală și factura electronică RO e-factura pentru produsele livrate și acceptate.</w:t>
            </w:r>
          </w:p>
          <w:p w:rsidR="00B137DC" w:rsidRPr="00B137DC" w:rsidRDefault="00B137DC" w:rsidP="00B137DC">
            <w:pPr>
              <w:widowControl w:val="0"/>
              <w:ind w:firstLine="660"/>
              <w:jc w:val="both"/>
              <w:rPr>
                <w:rFonts w:ascii="Times New Roman" w:hAnsi="Times New Roman" w:cs="Times New Roman"/>
                <w:sz w:val="24"/>
                <w:szCs w:val="24"/>
              </w:rPr>
            </w:pPr>
            <w:r w:rsidRPr="00B137DC">
              <w:rPr>
                <w:rFonts w:ascii="Times New Roman" w:hAnsi="Times New Roman" w:cs="Times New Roman"/>
                <w:sz w:val="24"/>
                <w:szCs w:val="24"/>
              </w:rPr>
              <w:t>Plățile în favoarea contractantului se vor efectua în termen de 30 de zile de la data înregistrării facturii fiscale și a facturii electronice de către Autoritatea contractantă și a tuturor documentelor justificative.</w:t>
            </w:r>
          </w:p>
          <w:p w:rsidR="00B137DC" w:rsidRPr="00B137DC" w:rsidRDefault="00B137DC" w:rsidP="00B137DC">
            <w:pPr>
              <w:widowControl w:val="0"/>
              <w:ind w:firstLine="660"/>
              <w:jc w:val="both"/>
              <w:rPr>
                <w:rFonts w:ascii="Times New Roman" w:hAnsi="Times New Roman" w:cs="Times New Roman"/>
                <w:sz w:val="24"/>
                <w:szCs w:val="24"/>
              </w:rPr>
            </w:pPr>
            <w:r w:rsidRPr="00B137DC">
              <w:rPr>
                <w:rFonts w:ascii="Times New Roman" w:hAnsi="Times New Roman" w:cs="Times New Roman"/>
                <w:sz w:val="24"/>
                <w:szCs w:val="24"/>
              </w:rPr>
              <w:t xml:space="preserve">Factura se emite pe numele </w:t>
            </w:r>
            <w:r w:rsidRPr="00B137DC">
              <w:rPr>
                <w:rFonts w:ascii="Times New Roman" w:hAnsi="Times New Roman" w:cs="Times New Roman"/>
                <w:i/>
                <w:sz w:val="24"/>
                <w:szCs w:val="24"/>
              </w:rPr>
              <w:t>Autorităţii contractante</w:t>
            </w:r>
            <w:r w:rsidRPr="00B137DC">
              <w:rPr>
                <w:rFonts w:ascii="Times New Roman" w:hAnsi="Times New Roman" w:cs="Times New Roman"/>
                <w:sz w:val="24"/>
                <w:szCs w:val="24"/>
              </w:rPr>
              <w:t xml:space="preserve">, în 2 exemplare: 1 exemplar pentru </w:t>
            </w:r>
            <w:r w:rsidRPr="00B137DC">
              <w:rPr>
                <w:rFonts w:ascii="Times New Roman" w:hAnsi="Times New Roman" w:cs="Times New Roman"/>
                <w:i/>
                <w:sz w:val="24"/>
                <w:szCs w:val="24"/>
              </w:rPr>
              <w:t>Autoritatea contractantă</w:t>
            </w:r>
            <w:r w:rsidRPr="00B137DC">
              <w:rPr>
                <w:rFonts w:ascii="Times New Roman" w:hAnsi="Times New Roman" w:cs="Times New Roman"/>
                <w:sz w:val="24"/>
                <w:szCs w:val="24"/>
              </w:rPr>
              <w:t xml:space="preserve"> şi 1 </w:t>
            </w:r>
            <w:r w:rsidRPr="00B137DC">
              <w:rPr>
                <w:rFonts w:ascii="Times New Roman" w:hAnsi="Times New Roman" w:cs="Times New Roman"/>
                <w:sz w:val="24"/>
                <w:szCs w:val="24"/>
              </w:rPr>
              <w:lastRenderedPageBreak/>
              <w:t xml:space="preserve">exemplar pentru </w:t>
            </w:r>
            <w:r w:rsidRPr="00B137DC">
              <w:rPr>
                <w:rFonts w:ascii="Times New Roman" w:hAnsi="Times New Roman" w:cs="Times New Roman"/>
                <w:i/>
                <w:sz w:val="24"/>
                <w:szCs w:val="24"/>
              </w:rPr>
              <w:t>Contractant</w:t>
            </w:r>
            <w:r w:rsidRPr="00B137DC">
              <w:rPr>
                <w:rFonts w:ascii="Times New Roman" w:hAnsi="Times New Roman" w:cs="Times New Roman"/>
                <w:sz w:val="24"/>
                <w:szCs w:val="24"/>
              </w:rPr>
              <w:t>, cu respectarea prevederilor art. 319 alin. 20 din Codul Fiscal, cu menţionarea denumirii şi a datelor de identificare ale părţilor semnatare ale contractului.</w:t>
            </w:r>
          </w:p>
          <w:p w:rsidR="00B137DC" w:rsidRPr="00B137DC" w:rsidRDefault="00B137DC" w:rsidP="00B137DC">
            <w:pPr>
              <w:widowControl w:val="0"/>
              <w:ind w:firstLine="660"/>
              <w:jc w:val="both"/>
              <w:rPr>
                <w:rFonts w:ascii="Times New Roman" w:hAnsi="Times New Roman" w:cs="Times New Roman"/>
                <w:sz w:val="24"/>
                <w:szCs w:val="24"/>
              </w:rPr>
            </w:pPr>
            <w:r w:rsidRPr="00B137DC">
              <w:rPr>
                <w:rFonts w:ascii="Times New Roman" w:hAnsi="Times New Roman" w:cs="Times New Roman"/>
                <w:sz w:val="24"/>
                <w:szCs w:val="24"/>
              </w:rPr>
              <w:t xml:space="preserve">Fiecare factură va avea menționat numărul contractului, datele de emitere și de scadență ale facturii respective. </w:t>
            </w:r>
          </w:p>
          <w:p w:rsidR="00B137DC" w:rsidRPr="00B137DC" w:rsidRDefault="00B137DC" w:rsidP="00B137DC">
            <w:pPr>
              <w:widowControl w:val="0"/>
              <w:ind w:firstLine="660"/>
              <w:jc w:val="both"/>
              <w:rPr>
                <w:rFonts w:ascii="Times New Roman" w:hAnsi="Times New Roman" w:cs="Times New Roman"/>
                <w:sz w:val="24"/>
                <w:szCs w:val="24"/>
              </w:rPr>
            </w:pPr>
            <w:r w:rsidRPr="00B137DC">
              <w:rPr>
                <w:rFonts w:ascii="Times New Roman" w:hAnsi="Times New Roman" w:cs="Times New Roman"/>
                <w:sz w:val="24"/>
                <w:szCs w:val="24"/>
              </w:rPr>
              <w:t>Facturile vor fi trimise în original pe adresa: Calea Aradului nr. 2, Oradea, jud. Bihor, România.</w:t>
            </w:r>
          </w:p>
          <w:p w:rsidR="00B137DC" w:rsidRPr="00B137DC" w:rsidRDefault="00B137DC" w:rsidP="00B137DC">
            <w:pPr>
              <w:widowControl w:val="0"/>
              <w:ind w:firstLine="633"/>
              <w:jc w:val="both"/>
              <w:rPr>
                <w:rFonts w:ascii="Times New Roman" w:hAnsi="Times New Roman" w:cs="Times New Roman"/>
                <w:sz w:val="24"/>
                <w:szCs w:val="24"/>
              </w:rPr>
            </w:pPr>
            <w:r w:rsidRPr="00B137DC">
              <w:rPr>
                <w:rFonts w:ascii="Times New Roman" w:hAnsi="Times New Roman" w:cs="Times New Roman"/>
                <w:sz w:val="24"/>
                <w:szCs w:val="24"/>
              </w:rPr>
              <w:t>Factura va fi emisă după semnarea de către autoritatea contractantă a procesului verbal de recepţie calitativă și cantitativă, acceptat. Procesul verbal de recepţie calitativă și cantitativă va însoţi factura şi reprezintă elementul necesar realizării plății, împreună cu celelalte documente justificative prevăzute mai jos:</w:t>
            </w:r>
          </w:p>
          <w:p w:rsidR="00B137DC" w:rsidRPr="00B137DC" w:rsidRDefault="00B137DC" w:rsidP="00B137DC">
            <w:pPr>
              <w:pStyle w:val="ListParagraph"/>
              <w:widowControl w:val="0"/>
              <w:numPr>
                <w:ilvl w:val="0"/>
                <w:numId w:val="14"/>
              </w:numPr>
              <w:spacing w:after="0" w:line="240" w:lineRule="auto"/>
              <w:jc w:val="both"/>
              <w:rPr>
                <w:rFonts w:ascii="Times New Roman" w:hAnsi="Times New Roman"/>
                <w:sz w:val="24"/>
                <w:szCs w:val="24"/>
              </w:rPr>
            </w:pPr>
            <w:proofErr w:type="spellStart"/>
            <w:r w:rsidRPr="00B137DC">
              <w:rPr>
                <w:rFonts w:ascii="Times New Roman" w:hAnsi="Times New Roman"/>
                <w:sz w:val="24"/>
                <w:szCs w:val="24"/>
              </w:rPr>
              <w:t>certificatul</w:t>
            </w:r>
            <w:proofErr w:type="spellEnd"/>
            <w:r w:rsidRPr="00B137DC">
              <w:rPr>
                <w:rFonts w:ascii="Times New Roman" w:hAnsi="Times New Roman"/>
                <w:sz w:val="24"/>
                <w:szCs w:val="24"/>
              </w:rPr>
              <w:t xml:space="preserve"> de </w:t>
            </w:r>
            <w:proofErr w:type="spellStart"/>
            <w:r w:rsidRPr="00B137DC">
              <w:rPr>
                <w:rFonts w:ascii="Times New Roman" w:hAnsi="Times New Roman"/>
                <w:sz w:val="24"/>
                <w:szCs w:val="24"/>
              </w:rPr>
              <w:t>garanție</w:t>
            </w:r>
            <w:proofErr w:type="spellEnd"/>
            <w:r w:rsidRPr="00B137DC">
              <w:rPr>
                <w:rFonts w:ascii="Times New Roman" w:hAnsi="Times New Roman"/>
                <w:sz w:val="24"/>
                <w:szCs w:val="24"/>
              </w:rPr>
              <w:t xml:space="preserve"> </w:t>
            </w:r>
            <w:proofErr w:type="spellStart"/>
            <w:r w:rsidRPr="00B137DC">
              <w:rPr>
                <w:rFonts w:ascii="Times New Roman" w:hAnsi="Times New Roman"/>
                <w:sz w:val="24"/>
                <w:szCs w:val="24"/>
              </w:rPr>
              <w:t>pentru</w:t>
            </w:r>
            <w:proofErr w:type="spellEnd"/>
            <w:r w:rsidRPr="00B137DC">
              <w:rPr>
                <w:rFonts w:ascii="Times New Roman" w:hAnsi="Times New Roman"/>
                <w:sz w:val="24"/>
                <w:szCs w:val="24"/>
              </w:rPr>
              <w:t xml:space="preserve"> </w:t>
            </w:r>
            <w:proofErr w:type="spellStart"/>
            <w:r w:rsidRPr="00B137DC">
              <w:rPr>
                <w:rFonts w:ascii="Times New Roman" w:hAnsi="Times New Roman"/>
                <w:sz w:val="24"/>
                <w:szCs w:val="24"/>
              </w:rPr>
              <w:t>produsele</w:t>
            </w:r>
            <w:proofErr w:type="spellEnd"/>
            <w:r w:rsidRPr="00B137DC">
              <w:rPr>
                <w:rFonts w:ascii="Times New Roman" w:hAnsi="Times New Roman"/>
                <w:sz w:val="24"/>
                <w:szCs w:val="24"/>
              </w:rPr>
              <w:t xml:space="preserve"> </w:t>
            </w:r>
            <w:proofErr w:type="spellStart"/>
            <w:r w:rsidRPr="00B137DC">
              <w:rPr>
                <w:rFonts w:ascii="Times New Roman" w:hAnsi="Times New Roman"/>
                <w:sz w:val="24"/>
                <w:szCs w:val="24"/>
              </w:rPr>
              <w:t>livrate</w:t>
            </w:r>
            <w:proofErr w:type="spellEnd"/>
            <w:r w:rsidRPr="00B137DC">
              <w:rPr>
                <w:rFonts w:ascii="Times New Roman" w:hAnsi="Times New Roman"/>
                <w:sz w:val="24"/>
                <w:szCs w:val="24"/>
              </w:rPr>
              <w:t>;</w:t>
            </w:r>
          </w:p>
          <w:p w:rsidR="00B137DC" w:rsidRPr="00B137DC" w:rsidRDefault="00B137DC" w:rsidP="00B137DC">
            <w:pPr>
              <w:pStyle w:val="ListParagraph"/>
              <w:widowControl w:val="0"/>
              <w:numPr>
                <w:ilvl w:val="0"/>
                <w:numId w:val="14"/>
              </w:numPr>
              <w:spacing w:after="0" w:line="240" w:lineRule="auto"/>
              <w:jc w:val="both"/>
              <w:rPr>
                <w:rFonts w:ascii="Times New Roman" w:hAnsi="Times New Roman"/>
                <w:sz w:val="24"/>
                <w:szCs w:val="24"/>
              </w:rPr>
            </w:pPr>
            <w:proofErr w:type="spellStart"/>
            <w:r w:rsidRPr="00B137DC">
              <w:rPr>
                <w:rFonts w:ascii="Times New Roman" w:hAnsi="Times New Roman"/>
                <w:sz w:val="24"/>
                <w:szCs w:val="24"/>
              </w:rPr>
              <w:t>declarație</w:t>
            </w:r>
            <w:proofErr w:type="spellEnd"/>
            <w:r w:rsidRPr="00B137DC">
              <w:rPr>
                <w:rFonts w:ascii="Times New Roman" w:hAnsi="Times New Roman"/>
                <w:sz w:val="24"/>
                <w:szCs w:val="24"/>
              </w:rPr>
              <w:t xml:space="preserve"> de </w:t>
            </w:r>
            <w:proofErr w:type="spellStart"/>
            <w:r w:rsidRPr="00B137DC">
              <w:rPr>
                <w:rFonts w:ascii="Times New Roman" w:hAnsi="Times New Roman"/>
                <w:sz w:val="24"/>
                <w:szCs w:val="24"/>
              </w:rPr>
              <w:t>conformitate</w:t>
            </w:r>
            <w:proofErr w:type="spellEnd"/>
            <w:r w:rsidRPr="00B137DC">
              <w:rPr>
                <w:rFonts w:ascii="Times New Roman" w:hAnsi="Times New Roman"/>
                <w:sz w:val="24"/>
                <w:szCs w:val="24"/>
              </w:rPr>
              <w:t xml:space="preserve"> </w:t>
            </w:r>
            <w:proofErr w:type="spellStart"/>
            <w:r w:rsidRPr="00B137DC">
              <w:rPr>
                <w:rFonts w:ascii="Times New Roman" w:hAnsi="Times New Roman"/>
                <w:sz w:val="24"/>
                <w:szCs w:val="24"/>
              </w:rPr>
              <w:t>emisă</w:t>
            </w:r>
            <w:proofErr w:type="spellEnd"/>
            <w:r w:rsidRPr="00B137DC">
              <w:rPr>
                <w:rFonts w:ascii="Times New Roman" w:hAnsi="Times New Roman"/>
                <w:sz w:val="24"/>
                <w:szCs w:val="24"/>
              </w:rPr>
              <w:t xml:space="preserve"> de </w:t>
            </w:r>
            <w:proofErr w:type="spellStart"/>
            <w:r w:rsidRPr="00B137DC">
              <w:rPr>
                <w:rFonts w:ascii="Times New Roman" w:hAnsi="Times New Roman"/>
                <w:sz w:val="24"/>
                <w:szCs w:val="24"/>
              </w:rPr>
              <w:t>producător</w:t>
            </w:r>
            <w:proofErr w:type="spellEnd"/>
            <w:r w:rsidRPr="00B137DC">
              <w:rPr>
                <w:rFonts w:ascii="Times New Roman" w:hAnsi="Times New Roman"/>
                <w:sz w:val="24"/>
                <w:szCs w:val="24"/>
              </w:rPr>
              <w:t>/</w:t>
            </w:r>
            <w:proofErr w:type="spellStart"/>
            <w:r w:rsidRPr="00B137DC">
              <w:rPr>
                <w:rFonts w:ascii="Times New Roman" w:hAnsi="Times New Roman"/>
                <w:sz w:val="24"/>
                <w:szCs w:val="24"/>
              </w:rPr>
              <w:t>furnizor</w:t>
            </w:r>
            <w:proofErr w:type="spellEnd"/>
            <w:r w:rsidRPr="00B137DC">
              <w:rPr>
                <w:rFonts w:ascii="Times New Roman" w:hAnsi="Times New Roman"/>
                <w:sz w:val="24"/>
                <w:szCs w:val="24"/>
              </w:rPr>
              <w:t>.</w:t>
            </w:r>
          </w:p>
          <w:p w:rsidR="00B137DC" w:rsidRPr="00B137DC" w:rsidRDefault="00B137DC" w:rsidP="00B137DC">
            <w:pPr>
              <w:widowControl w:val="0"/>
              <w:ind w:firstLine="708"/>
              <w:jc w:val="both"/>
              <w:rPr>
                <w:rFonts w:ascii="Times New Roman" w:hAnsi="Times New Roman" w:cs="Times New Roman"/>
                <w:sz w:val="24"/>
                <w:szCs w:val="24"/>
              </w:rPr>
            </w:pPr>
            <w:r w:rsidRPr="00B137DC">
              <w:rPr>
                <w:rFonts w:ascii="Times New Roman" w:hAnsi="Times New Roman" w:cs="Times New Roman"/>
                <w:b/>
                <w:sz w:val="24"/>
                <w:szCs w:val="24"/>
              </w:rPr>
              <w:t>Nu se efectuează plăţi în avans.</w:t>
            </w:r>
          </w:p>
          <w:p w:rsidR="00D062C3" w:rsidRPr="00B137DC" w:rsidRDefault="00D062C3" w:rsidP="00B137DC">
            <w:pPr>
              <w:widowControl w:val="0"/>
              <w:ind w:firstLine="708"/>
              <w:jc w:val="both"/>
              <w:rPr>
                <w:rFonts w:ascii="Times New Roman" w:hAnsi="Times New Roman" w:cs="Times New Roman"/>
                <w:bCs/>
                <w:color w:val="000000"/>
                <w:sz w:val="24"/>
                <w:szCs w:val="24"/>
              </w:rPr>
            </w:pPr>
          </w:p>
        </w:tc>
        <w:tc>
          <w:tcPr>
            <w:tcW w:w="7110" w:type="dxa"/>
            <w:tcBorders>
              <w:top w:val="single" w:sz="4" w:space="0" w:color="auto"/>
              <w:left w:val="single" w:sz="4" w:space="0" w:color="auto"/>
              <w:bottom w:val="single" w:sz="4" w:space="0" w:color="auto"/>
              <w:right w:val="single" w:sz="4" w:space="0" w:color="auto"/>
            </w:tcBorders>
            <w:vAlign w:val="center"/>
          </w:tcPr>
          <w:p w:rsidR="00D062C3" w:rsidRPr="00D062C3" w:rsidRDefault="00831041" w:rsidP="00B137DC">
            <w:pPr>
              <w:jc w:val="cente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va completa direct în tabel asumarea comentariu articol cu articol din caietul de sarcini</w:t>
            </w:r>
          </w:p>
        </w:tc>
      </w:tr>
      <w:tr w:rsidR="00831041"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831041" w:rsidRPr="00831041" w:rsidRDefault="00831041" w:rsidP="00831041">
            <w:pPr>
              <w:widowControl w:val="0"/>
              <w:spacing w:after="0" w:line="240" w:lineRule="auto"/>
              <w:ind w:firstLine="810"/>
              <w:jc w:val="both"/>
              <w:rPr>
                <w:rFonts w:ascii="Times New Roman" w:eastAsia="Times New Roman" w:hAnsi="Times New Roman" w:cs="Times New Roman"/>
                <w:i/>
                <w:kern w:val="24"/>
                <w:sz w:val="24"/>
                <w:szCs w:val="28"/>
              </w:rPr>
            </w:pPr>
            <w:r w:rsidRPr="00831041">
              <w:rPr>
                <w:rFonts w:ascii="Times New Roman" w:eastAsia="Times New Roman" w:hAnsi="Times New Roman" w:cs="Times New Roman"/>
                <w:kern w:val="24"/>
                <w:sz w:val="24"/>
                <w:szCs w:val="28"/>
              </w:rPr>
              <w:lastRenderedPageBreak/>
              <w:t xml:space="preserve">Ofertantul devenit </w:t>
            </w:r>
            <w:r w:rsidRPr="00831041">
              <w:rPr>
                <w:rFonts w:ascii="Times New Roman" w:eastAsia="Times New Roman" w:hAnsi="Times New Roman" w:cs="Times New Roman"/>
                <w:i/>
                <w:kern w:val="24"/>
                <w:sz w:val="24"/>
                <w:szCs w:val="28"/>
              </w:rPr>
              <w:t>Contractant</w:t>
            </w:r>
            <w:r w:rsidRPr="00831041">
              <w:rPr>
                <w:rFonts w:ascii="Times New Roman" w:eastAsia="Times New Roman" w:hAnsi="Times New Roman" w:cs="Times New Roman"/>
                <w:kern w:val="24"/>
                <w:sz w:val="24"/>
                <w:szCs w:val="28"/>
              </w:rPr>
              <w:t xml:space="preserve">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831041">
              <w:rPr>
                <w:rFonts w:ascii="Times New Roman" w:eastAsia="Times New Roman" w:hAnsi="Times New Roman" w:cs="Times New Roman"/>
                <w:i/>
                <w:kern w:val="24"/>
                <w:sz w:val="24"/>
                <w:szCs w:val="28"/>
              </w:rPr>
              <w:t xml:space="preserve"> </w:t>
            </w:r>
            <w:r w:rsidRPr="00831041">
              <w:rPr>
                <w:rFonts w:ascii="Times New Roman" w:eastAsia="Times New Roman" w:hAnsi="Times New Roman" w:cs="Times New Roman"/>
                <w:kern w:val="24"/>
                <w:sz w:val="24"/>
                <w:szCs w:val="28"/>
              </w:rPr>
              <w:t>respectiv</w:t>
            </w:r>
            <w:r w:rsidRPr="00831041">
              <w:rPr>
                <w:rFonts w:ascii="Times New Roman" w:eastAsia="Times New Roman" w:hAnsi="Times New Roman" w:cs="Times New Roman"/>
                <w:i/>
                <w:kern w:val="24"/>
                <w:sz w:val="24"/>
                <w:szCs w:val="28"/>
              </w:rPr>
              <w:t>:</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87 a OIM privind libertatea de asociere și protecția dreptului de organizare;</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98 a OIM privind dreptul de organizare și negociere colectivă;</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29 a OIM privind munca forțată;</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lastRenderedPageBreak/>
              <w:t>Convenția nr. 105 a OIM privind abolirea muncii forțate;</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138 a OIM privind vârsta minimă de încadrare în muncă;</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111 a OIM privind discriminarea (ocuparea forței de muncă și profesie);</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100 a OIM privind egalitatea remunerației;</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nr. 182 a OIM privind cele mai grave forme ale muncii copiilor;</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de la Viena privind protecția stratului de ozon și Protocolul său de la Montreal privind substanțele care epuizează stratul de ozon;</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de la Basel privind controlul circulației transfrontaliere a deșeurilor periculoase și al eliminării acestora (Convenția de la Basel);</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de la Stockholm privind poluanții organici persistenți (Convenția de la Stockholm privind POP);</w:t>
            </w:r>
          </w:p>
          <w:p w:rsidR="00831041" w:rsidRPr="00831041" w:rsidRDefault="00831041" w:rsidP="00831041">
            <w:pPr>
              <w:widowControl w:val="0"/>
              <w:numPr>
                <w:ilvl w:val="0"/>
                <w:numId w:val="17"/>
              </w:numPr>
              <w:spacing w:after="0" w:line="240" w:lineRule="auto"/>
              <w:ind w:left="714" w:hanging="357"/>
              <w:contextualSpacing/>
              <w:jc w:val="both"/>
              <w:rPr>
                <w:rFonts w:ascii="Times New Roman" w:eastAsia="Times New Roman" w:hAnsi="Times New Roman" w:cs="Times New Roman"/>
                <w:kern w:val="24"/>
                <w:sz w:val="24"/>
                <w:szCs w:val="28"/>
              </w:rPr>
            </w:pPr>
            <w:r w:rsidRPr="00831041">
              <w:rPr>
                <w:rFonts w:ascii="Times New Roman" w:eastAsia="Times New Roman" w:hAnsi="Times New Roman" w:cs="Times New Roman"/>
                <w:kern w:val="24"/>
                <w:sz w:val="24"/>
                <w:szCs w:val="28"/>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831041" w:rsidRPr="00D062C3" w:rsidRDefault="00831041" w:rsidP="00B137DC">
            <w:pPr>
              <w:rPr>
                <w:rFonts w:ascii="Times New Roman" w:hAnsi="Times New Roman" w:cs="Times New Roman"/>
                <w:b/>
                <w:bCs/>
                <w:color w:val="000000"/>
              </w:rPr>
            </w:pPr>
          </w:p>
        </w:tc>
        <w:tc>
          <w:tcPr>
            <w:tcW w:w="7110" w:type="dxa"/>
            <w:tcBorders>
              <w:top w:val="single" w:sz="4" w:space="0" w:color="auto"/>
              <w:left w:val="single" w:sz="4" w:space="0" w:color="auto"/>
              <w:bottom w:val="single" w:sz="4" w:space="0" w:color="auto"/>
              <w:right w:val="single" w:sz="4" w:space="0" w:color="auto"/>
            </w:tcBorders>
            <w:vAlign w:val="center"/>
          </w:tcPr>
          <w:p w:rsidR="00831041"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lastRenderedPageBreak/>
              <w:t>se va completa direct în tabel asumarea comentariu articol cu articol din caietul de sarcini</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hideMark/>
          </w:tcPr>
          <w:p w:rsidR="00D062C3" w:rsidRPr="00D062C3" w:rsidRDefault="00D062C3" w:rsidP="00B137DC">
            <w:pPr>
              <w:rPr>
                <w:rFonts w:ascii="Times New Roman" w:hAnsi="Times New Roman" w:cs="Times New Roman"/>
                <w:bCs/>
                <w:color w:val="000000"/>
              </w:rPr>
            </w:pPr>
            <w:r w:rsidRPr="00D062C3">
              <w:rPr>
                <w:rFonts w:ascii="Times New Roman" w:hAnsi="Times New Roman" w:cs="Times New Roman"/>
                <w:b/>
                <w:bCs/>
                <w:color w:val="000000"/>
              </w:rPr>
              <w:lastRenderedPageBreak/>
              <w:t>FORMULARUL nr.2</w:t>
            </w:r>
            <w:r w:rsidRPr="00D062C3">
              <w:rPr>
                <w:rFonts w:ascii="Times New Roman" w:hAnsi="Times New Roman" w:cs="Times New Roman"/>
                <w:bCs/>
                <w:color w:val="000000"/>
              </w:rPr>
              <w:t xml:space="preserve">  - </w:t>
            </w:r>
            <w:proofErr w:type="spellStart"/>
            <w:r w:rsidRPr="00D062C3">
              <w:rPr>
                <w:rFonts w:ascii="Times New Roman" w:hAnsi="Times New Roman" w:cs="Times New Roman"/>
                <w:bCs/>
                <w:color w:val="000000"/>
              </w:rPr>
              <w:t>Declaratie</w:t>
            </w:r>
            <w:proofErr w:type="spellEnd"/>
            <w:r w:rsidRPr="00D062C3">
              <w:rPr>
                <w:rFonts w:ascii="Times New Roman" w:hAnsi="Times New Roman" w:cs="Times New Roman"/>
                <w:bCs/>
                <w:color w:val="000000"/>
              </w:rPr>
              <w:t xml:space="preserve"> Privind Respectarea </w:t>
            </w:r>
            <w:proofErr w:type="spellStart"/>
            <w:r w:rsidRPr="00D062C3">
              <w:rPr>
                <w:rFonts w:ascii="Times New Roman" w:hAnsi="Times New Roman" w:cs="Times New Roman"/>
                <w:bCs/>
                <w:color w:val="000000"/>
              </w:rPr>
              <w:t>Reglementãrilor</w:t>
            </w:r>
            <w:proofErr w:type="spellEnd"/>
            <w:r w:rsidRPr="00D062C3">
              <w:rPr>
                <w:rFonts w:ascii="Times New Roman" w:hAnsi="Times New Roman" w:cs="Times New Roman"/>
                <w:bCs/>
                <w:color w:val="000000"/>
              </w:rPr>
              <w:t xml:space="preserve"> Din Domeniul mediului, Social Si al </w:t>
            </w:r>
            <w:proofErr w:type="spellStart"/>
            <w:r w:rsidRPr="00D062C3">
              <w:rPr>
                <w:rFonts w:ascii="Times New Roman" w:hAnsi="Times New Roman" w:cs="Times New Roman"/>
                <w:bCs/>
                <w:color w:val="000000"/>
              </w:rPr>
              <w:t>Relatiilor</w:t>
            </w:r>
            <w:proofErr w:type="spellEnd"/>
            <w:r w:rsidRPr="00D062C3">
              <w:rPr>
                <w:rFonts w:ascii="Times New Roman" w:hAnsi="Times New Roman" w:cs="Times New Roman"/>
                <w:bCs/>
                <w:color w:val="000000"/>
              </w:rPr>
              <w:t xml:space="preserve"> De Munca -  art. 51 din Legea nr. 98/2016 privind achizițiile publice</w:t>
            </w:r>
          </w:p>
        </w:tc>
        <w:tc>
          <w:tcPr>
            <w:tcW w:w="7110" w:type="dxa"/>
            <w:tcBorders>
              <w:top w:val="single" w:sz="4" w:space="0" w:color="auto"/>
              <w:left w:val="single" w:sz="4" w:space="0" w:color="auto"/>
              <w:bottom w:val="single" w:sz="4" w:space="0" w:color="auto"/>
              <w:right w:val="single" w:sz="4" w:space="0" w:color="auto"/>
            </w:tcBorders>
            <w:vAlign w:val="center"/>
            <w:hideMark/>
          </w:tcPr>
          <w:p w:rsidR="00D062C3"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t>Menționați cu DA sau NU depunerea Declarației  și depuneți scanat documentul</w:t>
            </w:r>
          </w:p>
        </w:tc>
      </w:tr>
      <w:tr w:rsidR="00D062C3"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D062C3" w:rsidRPr="00D062C3" w:rsidRDefault="00D062C3" w:rsidP="00B137DC">
            <w:pPr>
              <w:autoSpaceDE w:val="0"/>
              <w:snapToGrid w:val="0"/>
              <w:contextualSpacing/>
              <w:rPr>
                <w:rFonts w:ascii="Times New Roman" w:hAnsi="Times New Roman" w:cs="Times New Roman"/>
                <w:bCs/>
                <w:lang w:eastAsia="ro-RO"/>
              </w:rPr>
            </w:pPr>
            <w:r w:rsidRPr="00D062C3">
              <w:rPr>
                <w:rFonts w:ascii="Times New Roman" w:hAnsi="Times New Roman" w:cs="Times New Roman"/>
                <w:b/>
              </w:rPr>
              <w:t xml:space="preserve">FORMULARUL nr. 6 </w:t>
            </w:r>
            <w:r w:rsidRPr="00D062C3">
              <w:rPr>
                <w:rFonts w:ascii="Times New Roman" w:hAnsi="Times New Roman" w:cs="Times New Roman"/>
              </w:rPr>
              <w:t xml:space="preserve">- </w:t>
            </w:r>
            <w:r w:rsidRPr="00D062C3">
              <w:rPr>
                <w:rFonts w:ascii="Times New Roman" w:hAnsi="Times New Roman" w:cs="Times New Roman"/>
                <w:bCs/>
                <w:color w:val="000000"/>
              </w:rPr>
              <w:t>Angajamentul ofertantului de a nu subcontracta furnizarea produselor ulterior emiterii comenzii</w:t>
            </w:r>
          </w:p>
          <w:p w:rsidR="00D062C3" w:rsidRDefault="00D062C3" w:rsidP="00B137DC">
            <w:pPr>
              <w:rPr>
                <w:rFonts w:ascii="Times New Roman" w:hAnsi="Times New Roman" w:cs="Times New Roman"/>
                <w:b/>
                <w:bCs/>
                <w:color w:val="000000"/>
              </w:rPr>
            </w:pPr>
          </w:p>
          <w:p w:rsidR="002F6539" w:rsidRPr="00D062C3" w:rsidRDefault="002F6539" w:rsidP="00B137DC">
            <w:pPr>
              <w:rPr>
                <w:rFonts w:ascii="Times New Roman" w:hAnsi="Times New Roman" w:cs="Times New Roman"/>
                <w:b/>
                <w:bCs/>
                <w:color w:val="000000"/>
              </w:rPr>
            </w:pPr>
          </w:p>
        </w:tc>
        <w:tc>
          <w:tcPr>
            <w:tcW w:w="7110" w:type="dxa"/>
            <w:tcBorders>
              <w:top w:val="single" w:sz="4" w:space="0" w:color="auto"/>
              <w:left w:val="single" w:sz="4" w:space="0" w:color="auto"/>
              <w:bottom w:val="single" w:sz="4" w:space="0" w:color="auto"/>
              <w:right w:val="single" w:sz="4" w:space="0" w:color="auto"/>
            </w:tcBorders>
            <w:vAlign w:val="center"/>
            <w:hideMark/>
          </w:tcPr>
          <w:p w:rsidR="00D062C3" w:rsidRPr="00D062C3" w:rsidRDefault="00831041" w:rsidP="00B137DC">
            <w:pPr>
              <w:rPr>
                <w:rFonts w:ascii="Times New Roman" w:hAnsi="Times New Roman" w:cs="Times New Roman"/>
                <w:bCs/>
                <w:i/>
                <w:color w:val="000000"/>
              </w:rPr>
            </w:pPr>
            <w:r w:rsidRPr="00831041">
              <w:rPr>
                <w:rFonts w:ascii="Times New Roman" w:eastAsia="Times New Roman" w:hAnsi="Times New Roman" w:cs="Times New Roman"/>
                <w:bCs/>
                <w:i/>
                <w:color w:val="000000"/>
                <w:sz w:val="24"/>
                <w:szCs w:val="24"/>
              </w:rPr>
              <w:t>Menționați cu DA sau NU depunerea Declarației  și depuneți scanat documentul</w:t>
            </w:r>
          </w:p>
        </w:tc>
      </w:tr>
      <w:tr w:rsidR="00831041" w:rsidRPr="00D062C3" w:rsidTr="00B137DC">
        <w:tc>
          <w:tcPr>
            <w:tcW w:w="7015" w:type="dxa"/>
            <w:tcBorders>
              <w:top w:val="single" w:sz="4" w:space="0" w:color="auto"/>
              <w:left w:val="single" w:sz="4" w:space="0" w:color="auto"/>
              <w:bottom w:val="single" w:sz="4" w:space="0" w:color="auto"/>
              <w:right w:val="single" w:sz="4" w:space="0" w:color="auto"/>
            </w:tcBorders>
            <w:vAlign w:val="center"/>
          </w:tcPr>
          <w:p w:rsidR="00831041" w:rsidRPr="00831041" w:rsidRDefault="00831041" w:rsidP="00831041">
            <w:pPr>
              <w:spacing w:after="0" w:line="240" w:lineRule="auto"/>
              <w:ind w:firstLine="793"/>
              <w:jc w:val="both"/>
              <w:rPr>
                <w:rFonts w:ascii="Times New Roman" w:eastAsia="Times New Roman" w:hAnsi="Times New Roman" w:cs="Times New Roman"/>
                <w:kern w:val="24"/>
                <w:sz w:val="24"/>
                <w:szCs w:val="24"/>
                <w:lang w:eastAsia="ro-RO"/>
              </w:rPr>
            </w:pPr>
            <w:r w:rsidRPr="00831041">
              <w:rPr>
                <w:rFonts w:ascii="Times New Roman" w:eastAsia="Times New Roman" w:hAnsi="Times New Roman" w:cs="Times New Roman"/>
                <w:kern w:val="24"/>
                <w:sz w:val="24"/>
                <w:szCs w:val="24"/>
                <w:lang w:eastAsia="ro-RO"/>
              </w:rPr>
              <w:lastRenderedPageBreak/>
              <w:t xml:space="preserve">Criteriul de atribuire este </w:t>
            </w:r>
            <w:r w:rsidRPr="00831041">
              <w:rPr>
                <w:rFonts w:ascii="Times New Roman" w:eastAsia="Times New Roman" w:hAnsi="Times New Roman" w:cs="Times New Roman"/>
                <w:b/>
                <w:kern w:val="24"/>
                <w:sz w:val="24"/>
                <w:szCs w:val="24"/>
                <w:lang w:eastAsia="ro-RO"/>
              </w:rPr>
              <w:t>cel mai bun raport calitate-preț</w:t>
            </w:r>
            <w:r w:rsidRPr="00831041">
              <w:rPr>
                <w:rFonts w:ascii="Times New Roman" w:eastAsia="Times New Roman" w:hAnsi="Times New Roman" w:cs="Times New Roman"/>
                <w:kern w:val="24"/>
                <w:sz w:val="24"/>
                <w:szCs w:val="24"/>
                <w:lang w:eastAsia="ro-RO"/>
              </w:rPr>
              <w:t>, conform art. 187 alin. (3) litera a) din Legea nr. 98 din 2016 privind achiziţiile publice.</w:t>
            </w:r>
          </w:p>
          <w:p w:rsidR="00831041" w:rsidRPr="00831041" w:rsidRDefault="00831041" w:rsidP="00831041">
            <w:pPr>
              <w:spacing w:after="0" w:line="240" w:lineRule="auto"/>
              <w:ind w:firstLine="793"/>
              <w:jc w:val="both"/>
              <w:rPr>
                <w:rFonts w:ascii="Times New Roman" w:eastAsia="Times New Roman" w:hAnsi="Times New Roman" w:cs="Times New Roman"/>
                <w:kern w:val="24"/>
                <w:sz w:val="24"/>
                <w:szCs w:val="24"/>
                <w:lang w:eastAsia="ro-RO"/>
              </w:rPr>
            </w:pPr>
            <w:r w:rsidRPr="00831041">
              <w:rPr>
                <w:rFonts w:ascii="Times New Roman" w:eastAsia="Times New Roman" w:hAnsi="Times New Roman" w:cs="Times New Roman"/>
                <w:kern w:val="24"/>
                <w:sz w:val="24"/>
                <w:szCs w:val="24"/>
                <w:lang w:eastAsia="ro-RO"/>
              </w:rPr>
              <w:t xml:space="preserve">Autoritatea contractantă va acorda maxim 100 de puncte, din care 80 puncte vor fi acordate pentru factorul preţ şi 20 puncte pentru factorul tehnic, astfel: </w:t>
            </w:r>
          </w:p>
          <w:p w:rsidR="00831041" w:rsidRPr="00831041" w:rsidRDefault="00831041" w:rsidP="00831041">
            <w:pPr>
              <w:numPr>
                <w:ilvl w:val="0"/>
                <w:numId w:val="18"/>
              </w:numPr>
              <w:spacing w:after="0" w:line="240" w:lineRule="auto"/>
              <w:contextualSpacing/>
              <w:jc w:val="both"/>
              <w:rPr>
                <w:rFonts w:ascii="Times New Roman" w:hAnsi="Times New Roman" w:cs="Times New Roman"/>
                <w:b/>
                <w:kern w:val="24"/>
                <w:szCs w:val="24"/>
                <w:lang w:eastAsia="ro-RO"/>
              </w:rPr>
            </w:pPr>
            <w:bookmarkStart w:id="0" w:name="_GoBack"/>
            <w:bookmarkEnd w:id="0"/>
            <w:r w:rsidRPr="00831041">
              <w:rPr>
                <w:rFonts w:ascii="Times New Roman" w:hAnsi="Times New Roman" w:cs="Times New Roman"/>
                <w:b/>
                <w:kern w:val="24"/>
                <w:szCs w:val="24"/>
                <w:lang w:eastAsia="ro-RO"/>
              </w:rPr>
              <w:t>Punctajul factorului tehnic F(n)– maxim 20 puncte, astfel:</w:t>
            </w:r>
          </w:p>
          <w:p w:rsidR="00831041" w:rsidRPr="00831041" w:rsidRDefault="00831041" w:rsidP="00831041">
            <w:pPr>
              <w:spacing w:after="0" w:line="240" w:lineRule="auto"/>
              <w:ind w:left="1080"/>
              <w:jc w:val="both"/>
              <w:rPr>
                <w:rFonts w:ascii="Times New Roman" w:hAnsi="Times New Roman" w:cs="Times New Roman"/>
                <w:b/>
                <w:kern w:val="24"/>
                <w:szCs w:val="24"/>
                <w:lang w:eastAsia="ro-RO"/>
              </w:rPr>
            </w:pPr>
          </w:p>
          <w:p w:rsidR="00831041" w:rsidRPr="00831041" w:rsidRDefault="00831041" w:rsidP="00831041">
            <w:pPr>
              <w:numPr>
                <w:ilvl w:val="1"/>
                <w:numId w:val="18"/>
              </w:numPr>
              <w:spacing w:after="0" w:line="240" w:lineRule="auto"/>
              <w:contextualSpacing/>
              <w:jc w:val="both"/>
              <w:rPr>
                <w:rFonts w:ascii="Times New Roman" w:hAnsi="Times New Roman" w:cs="Times New Roman"/>
                <w:b/>
                <w:kern w:val="24"/>
                <w:szCs w:val="24"/>
                <w:lang w:eastAsia="ro-RO"/>
              </w:rPr>
            </w:pPr>
            <w:r w:rsidRPr="00831041">
              <w:rPr>
                <w:rFonts w:ascii="Times New Roman" w:hAnsi="Times New Roman" w:cs="Times New Roman"/>
                <w:b/>
                <w:kern w:val="24"/>
                <w:szCs w:val="24"/>
                <w:lang w:eastAsia="ro-RO"/>
              </w:rPr>
              <w:t>Determinarea rezistenței la abraziune - RA</w:t>
            </w:r>
            <w:r w:rsidRPr="00831041">
              <w:rPr>
                <w:rFonts w:ascii="Times New Roman" w:hAnsi="Times New Roman" w:cs="Times New Roman"/>
                <w:kern w:val="24"/>
                <w:szCs w:val="24"/>
                <w:lang w:eastAsia="ro-RO"/>
              </w:rPr>
              <w:t>, astfel:</w:t>
            </w:r>
          </w:p>
          <w:p w:rsidR="00831041" w:rsidRPr="00831041" w:rsidRDefault="00831041" w:rsidP="00831041">
            <w:pPr>
              <w:spacing w:after="0" w:line="240" w:lineRule="auto"/>
              <w:ind w:left="1080"/>
              <w:contextualSpacing/>
              <w:jc w:val="both"/>
              <w:rPr>
                <w:rFonts w:ascii="Times New Roman" w:hAnsi="Times New Roman" w:cs="Times New Roman"/>
                <w:b/>
                <w:kern w:val="24"/>
                <w:szCs w:val="24"/>
                <w:lang w:eastAsia="ro-RO"/>
              </w:rPr>
            </w:pPr>
          </w:p>
          <w:p w:rsidR="00831041" w:rsidRPr="00831041" w:rsidRDefault="00831041" w:rsidP="00831041">
            <w:pPr>
              <w:numPr>
                <w:ilvl w:val="0"/>
                <w:numId w:val="19"/>
              </w:numPr>
              <w:spacing w:after="0" w:line="240" w:lineRule="auto"/>
              <w:contextualSpacing/>
              <w:jc w:val="both"/>
              <w:rPr>
                <w:rFonts w:ascii="Times New Roman" w:hAnsi="Times New Roman" w:cs="Times New Roman"/>
                <w:kern w:val="24"/>
                <w:szCs w:val="24"/>
                <w:lang w:eastAsia="ro-RO"/>
              </w:rPr>
            </w:pPr>
            <w:r w:rsidRPr="00831041">
              <w:rPr>
                <w:rFonts w:ascii="Times New Roman" w:hAnsi="Times New Roman" w:cs="Times New Roman"/>
                <w:b/>
                <w:kern w:val="24"/>
                <w:szCs w:val="24"/>
                <w:lang w:eastAsia="ro-RO"/>
              </w:rPr>
              <w:t>Determinarea rezistenței la abraziune - RA</w:t>
            </w:r>
            <w:r w:rsidRPr="00831041">
              <w:rPr>
                <w:rFonts w:ascii="Times New Roman" w:hAnsi="Times New Roman" w:cs="Times New Roman"/>
                <w:kern w:val="24"/>
                <w:szCs w:val="24"/>
                <w:lang w:eastAsia="ro-RO"/>
              </w:rPr>
              <w:t xml:space="preserve">   cuprinsă între 15.001 și 20.000 cicli   : </w:t>
            </w:r>
            <w:r w:rsidRPr="00831041">
              <w:rPr>
                <w:rFonts w:ascii="Times New Roman" w:hAnsi="Times New Roman" w:cs="Times New Roman"/>
                <w:b/>
                <w:kern w:val="24"/>
                <w:szCs w:val="24"/>
                <w:lang w:eastAsia="ro-RO"/>
              </w:rPr>
              <w:t>5 puncte</w:t>
            </w:r>
            <w:r w:rsidRPr="00831041">
              <w:rPr>
                <w:rFonts w:ascii="Times New Roman" w:hAnsi="Times New Roman" w:cs="Times New Roman"/>
                <w:kern w:val="24"/>
                <w:szCs w:val="24"/>
                <w:lang w:eastAsia="ro-RO"/>
              </w:rPr>
              <w:t>;</w:t>
            </w:r>
          </w:p>
          <w:p w:rsidR="00831041" w:rsidRPr="00831041" w:rsidRDefault="00831041" w:rsidP="00831041">
            <w:pPr>
              <w:numPr>
                <w:ilvl w:val="0"/>
                <w:numId w:val="19"/>
              </w:numPr>
              <w:spacing w:after="0" w:line="240" w:lineRule="auto"/>
              <w:contextualSpacing/>
              <w:jc w:val="both"/>
              <w:rPr>
                <w:rFonts w:ascii="Times New Roman" w:hAnsi="Times New Roman" w:cs="Times New Roman"/>
                <w:b/>
                <w:kern w:val="24"/>
                <w:szCs w:val="24"/>
                <w:lang w:eastAsia="ro-RO"/>
              </w:rPr>
            </w:pPr>
            <w:r w:rsidRPr="00831041">
              <w:rPr>
                <w:rFonts w:ascii="Times New Roman" w:hAnsi="Times New Roman" w:cs="Times New Roman"/>
                <w:b/>
                <w:kern w:val="24"/>
                <w:szCs w:val="24"/>
                <w:lang w:eastAsia="ro-RO"/>
              </w:rPr>
              <w:t>Determinarea rezistenței la abraziune - RA</w:t>
            </w:r>
            <w:r w:rsidRPr="00831041">
              <w:rPr>
                <w:rFonts w:ascii="Times New Roman" w:hAnsi="Times New Roman" w:cs="Times New Roman"/>
                <w:kern w:val="24"/>
                <w:szCs w:val="24"/>
                <w:lang w:eastAsia="ro-RO"/>
              </w:rPr>
              <w:t xml:space="preserve">   peste 20.000 cicli   : 10</w:t>
            </w:r>
            <w:r w:rsidRPr="00831041">
              <w:rPr>
                <w:rFonts w:ascii="Times New Roman" w:hAnsi="Times New Roman" w:cs="Times New Roman"/>
                <w:b/>
                <w:kern w:val="24"/>
                <w:szCs w:val="24"/>
                <w:lang w:eastAsia="ro-RO"/>
              </w:rPr>
              <w:t xml:space="preserve"> puncte  </w:t>
            </w:r>
          </w:p>
          <w:p w:rsidR="00831041" w:rsidRPr="00831041" w:rsidRDefault="00831041" w:rsidP="00831041">
            <w:pPr>
              <w:spacing w:after="0" w:line="240" w:lineRule="auto"/>
              <w:ind w:left="1440"/>
              <w:contextualSpacing/>
              <w:jc w:val="both"/>
              <w:rPr>
                <w:rFonts w:ascii="Times New Roman" w:hAnsi="Times New Roman" w:cs="Times New Roman"/>
                <w:b/>
                <w:kern w:val="24"/>
                <w:szCs w:val="24"/>
                <w:lang w:eastAsia="ro-RO"/>
              </w:rPr>
            </w:pPr>
          </w:p>
          <w:p w:rsidR="00831041" w:rsidRPr="00831041" w:rsidRDefault="00831041" w:rsidP="00831041">
            <w:pPr>
              <w:numPr>
                <w:ilvl w:val="1"/>
                <w:numId w:val="18"/>
              </w:numPr>
              <w:spacing w:after="0" w:line="240" w:lineRule="auto"/>
              <w:contextualSpacing/>
              <w:jc w:val="both"/>
              <w:rPr>
                <w:rFonts w:ascii="Times New Roman" w:hAnsi="Times New Roman" w:cs="Times New Roman"/>
                <w:b/>
                <w:kern w:val="24"/>
                <w:szCs w:val="24"/>
                <w:lang w:eastAsia="ro-RO"/>
              </w:rPr>
            </w:pPr>
            <w:r w:rsidRPr="00831041">
              <w:rPr>
                <w:rFonts w:ascii="Times New Roman" w:hAnsi="Times New Roman" w:cs="Times New Roman"/>
                <w:b/>
                <w:kern w:val="24"/>
                <w:szCs w:val="24"/>
                <w:lang w:eastAsia="ro-RO"/>
              </w:rPr>
              <w:t>Determinarea formaldehidei - DF</w:t>
            </w:r>
            <w:r w:rsidRPr="00831041">
              <w:rPr>
                <w:rFonts w:ascii="Times New Roman" w:hAnsi="Times New Roman" w:cs="Times New Roman"/>
                <w:kern w:val="24"/>
                <w:szCs w:val="24"/>
                <w:lang w:eastAsia="ro-RO"/>
              </w:rPr>
              <w:t>, astfel:</w:t>
            </w:r>
          </w:p>
          <w:p w:rsidR="00831041" w:rsidRPr="00831041" w:rsidRDefault="00831041" w:rsidP="00831041">
            <w:pPr>
              <w:spacing w:after="0" w:line="240" w:lineRule="auto"/>
              <w:ind w:left="1080"/>
              <w:contextualSpacing/>
              <w:jc w:val="both"/>
              <w:rPr>
                <w:rFonts w:ascii="Times New Roman" w:hAnsi="Times New Roman" w:cs="Times New Roman"/>
                <w:b/>
                <w:kern w:val="24"/>
                <w:szCs w:val="24"/>
                <w:lang w:eastAsia="ro-RO"/>
              </w:rPr>
            </w:pPr>
          </w:p>
          <w:p w:rsidR="00831041" w:rsidRPr="00831041" w:rsidRDefault="00831041" w:rsidP="00831041">
            <w:pPr>
              <w:numPr>
                <w:ilvl w:val="0"/>
                <w:numId w:val="20"/>
              </w:numPr>
              <w:spacing w:after="0" w:line="240" w:lineRule="auto"/>
              <w:ind w:left="1440"/>
              <w:contextualSpacing/>
              <w:jc w:val="both"/>
              <w:rPr>
                <w:rFonts w:ascii="Times New Roman" w:hAnsi="Times New Roman" w:cs="Times New Roman"/>
                <w:kern w:val="24"/>
                <w:szCs w:val="24"/>
                <w:lang w:eastAsia="ro-RO"/>
              </w:rPr>
            </w:pPr>
            <w:r w:rsidRPr="00831041">
              <w:rPr>
                <w:rFonts w:ascii="Times New Roman" w:hAnsi="Times New Roman" w:cs="Times New Roman"/>
                <w:b/>
                <w:kern w:val="24"/>
                <w:szCs w:val="24"/>
                <w:lang w:eastAsia="ro-RO"/>
              </w:rPr>
              <w:t>Determinarea formaldehidei - DF</w:t>
            </w:r>
            <w:r w:rsidRPr="00831041">
              <w:rPr>
                <w:rFonts w:ascii="Times New Roman" w:hAnsi="Times New Roman" w:cs="Times New Roman"/>
                <w:kern w:val="24"/>
                <w:szCs w:val="24"/>
                <w:lang w:eastAsia="ro-RO"/>
              </w:rPr>
              <w:t xml:space="preserve">   cuprinsă între 20 și 29   : </w:t>
            </w:r>
            <w:r w:rsidRPr="00831041">
              <w:rPr>
                <w:rFonts w:ascii="Times New Roman" w:hAnsi="Times New Roman" w:cs="Times New Roman"/>
                <w:b/>
                <w:kern w:val="24"/>
                <w:szCs w:val="24"/>
                <w:lang w:eastAsia="ro-RO"/>
              </w:rPr>
              <w:t>5 puncte</w:t>
            </w:r>
            <w:r w:rsidRPr="00831041">
              <w:rPr>
                <w:rFonts w:ascii="Times New Roman" w:hAnsi="Times New Roman" w:cs="Times New Roman"/>
                <w:kern w:val="24"/>
                <w:szCs w:val="24"/>
                <w:lang w:eastAsia="ro-RO"/>
              </w:rPr>
              <w:t>;</w:t>
            </w:r>
          </w:p>
          <w:p w:rsidR="00831041" w:rsidRPr="00831041" w:rsidRDefault="00831041" w:rsidP="00831041">
            <w:pPr>
              <w:numPr>
                <w:ilvl w:val="0"/>
                <w:numId w:val="20"/>
              </w:numPr>
              <w:spacing w:after="0" w:line="240" w:lineRule="auto"/>
              <w:ind w:left="1440"/>
              <w:contextualSpacing/>
              <w:jc w:val="both"/>
              <w:rPr>
                <w:rFonts w:ascii="Times New Roman" w:hAnsi="Times New Roman" w:cs="Times New Roman"/>
                <w:b/>
                <w:kern w:val="24"/>
                <w:szCs w:val="24"/>
                <w:lang w:eastAsia="ro-RO"/>
              </w:rPr>
            </w:pPr>
            <w:r w:rsidRPr="00831041">
              <w:rPr>
                <w:rFonts w:ascii="Times New Roman" w:hAnsi="Times New Roman" w:cs="Times New Roman"/>
                <w:b/>
                <w:kern w:val="24"/>
                <w:szCs w:val="24"/>
                <w:lang w:eastAsia="ro-RO"/>
              </w:rPr>
              <w:t>Determinarea formaldehidei - DF</w:t>
            </w:r>
            <w:r w:rsidRPr="00831041">
              <w:rPr>
                <w:rFonts w:ascii="Times New Roman" w:hAnsi="Times New Roman" w:cs="Times New Roman"/>
                <w:kern w:val="24"/>
                <w:szCs w:val="24"/>
                <w:lang w:eastAsia="ro-RO"/>
              </w:rPr>
              <w:t xml:space="preserve">    sub 20: 10</w:t>
            </w:r>
            <w:r w:rsidRPr="00831041">
              <w:rPr>
                <w:rFonts w:ascii="Times New Roman" w:hAnsi="Times New Roman" w:cs="Times New Roman"/>
                <w:b/>
                <w:kern w:val="24"/>
                <w:szCs w:val="24"/>
                <w:lang w:eastAsia="ro-RO"/>
              </w:rPr>
              <w:t xml:space="preserve"> puncte</w:t>
            </w:r>
          </w:p>
          <w:p w:rsidR="00831041" w:rsidRPr="00831041" w:rsidRDefault="00831041" w:rsidP="00831041">
            <w:pPr>
              <w:spacing w:after="0" w:line="240" w:lineRule="auto"/>
              <w:ind w:left="1414"/>
              <w:contextualSpacing/>
              <w:jc w:val="both"/>
              <w:rPr>
                <w:rFonts w:ascii="Times New Roman" w:hAnsi="Times New Roman" w:cs="Times New Roman"/>
                <w:kern w:val="24"/>
                <w:szCs w:val="24"/>
                <w:lang w:eastAsia="ro-RO"/>
              </w:rPr>
            </w:pPr>
          </w:p>
          <w:p w:rsidR="00831041" w:rsidRPr="00831041" w:rsidRDefault="00831041" w:rsidP="00831041">
            <w:pPr>
              <w:spacing w:after="0" w:line="240" w:lineRule="auto"/>
              <w:ind w:left="1080"/>
              <w:jc w:val="both"/>
              <w:rPr>
                <w:rFonts w:ascii="Times New Roman" w:hAnsi="Times New Roman" w:cs="Times New Roman"/>
                <w:i/>
                <w:kern w:val="24"/>
                <w:szCs w:val="24"/>
                <w:lang w:eastAsia="ro-RO"/>
              </w:rPr>
            </w:pPr>
            <w:r w:rsidRPr="00831041">
              <w:rPr>
                <w:rFonts w:ascii="Times New Roman" w:hAnsi="Times New Roman" w:cs="Times New Roman"/>
                <w:i/>
                <w:kern w:val="24"/>
                <w:szCs w:val="24"/>
                <w:lang w:eastAsia="ro-RO"/>
              </w:rPr>
              <w:t xml:space="preserve">* Modalitatea de îndeplinire – </w:t>
            </w:r>
            <w:r w:rsidRPr="00831041">
              <w:rPr>
                <w:rFonts w:ascii="Times New Roman" w:hAnsi="Times New Roman" w:cs="Times New Roman"/>
                <w:b/>
                <w:kern w:val="24"/>
                <w:szCs w:val="24"/>
              </w:rPr>
              <w:t xml:space="preserve"> rapoarte de încercare sau buletine de analiză </w:t>
            </w:r>
            <w:r w:rsidRPr="00831041">
              <w:rPr>
                <w:rFonts w:ascii="Times New Roman" w:hAnsi="Times New Roman" w:cs="Times New Roman"/>
                <w:kern w:val="24"/>
                <w:szCs w:val="24"/>
              </w:rPr>
              <w:t xml:space="preserve">pentru material </w:t>
            </w:r>
            <w:r w:rsidRPr="00831041">
              <w:rPr>
                <w:rFonts w:ascii="Times New Roman" w:hAnsi="Times New Roman" w:cs="Times New Roman"/>
                <w:b/>
                <w:i/>
                <w:kern w:val="24"/>
                <w:szCs w:val="24"/>
              </w:rPr>
              <w:t xml:space="preserve">Tricot de culoare bleumarin cod </w:t>
            </w:r>
            <w:proofErr w:type="spellStart"/>
            <w:r w:rsidRPr="00831041">
              <w:rPr>
                <w:rFonts w:ascii="Times New Roman" w:hAnsi="Times New Roman" w:cs="Times New Roman"/>
                <w:b/>
                <w:i/>
                <w:kern w:val="24"/>
                <w:szCs w:val="24"/>
              </w:rPr>
              <w:t>Pantone</w:t>
            </w:r>
            <w:proofErr w:type="spellEnd"/>
            <w:r w:rsidRPr="00831041">
              <w:rPr>
                <w:rFonts w:ascii="Times New Roman" w:hAnsi="Times New Roman" w:cs="Times New Roman"/>
                <w:b/>
                <w:i/>
                <w:kern w:val="24"/>
                <w:szCs w:val="24"/>
              </w:rPr>
              <w:t xml:space="preserve"> 19-3924 TCX</w:t>
            </w:r>
          </w:p>
          <w:p w:rsidR="00831041" w:rsidRPr="00831041" w:rsidRDefault="00831041" w:rsidP="00831041">
            <w:pPr>
              <w:spacing w:after="0" w:line="240" w:lineRule="auto"/>
              <w:jc w:val="center"/>
              <w:rPr>
                <w:rFonts w:ascii="Times New Roman" w:hAnsi="Times New Roman" w:cs="Times New Roman"/>
                <w:b/>
                <w:kern w:val="24"/>
                <w:szCs w:val="24"/>
                <w:lang w:eastAsia="ro-RO"/>
              </w:rPr>
            </w:pPr>
          </w:p>
          <w:p w:rsidR="00831041" w:rsidRPr="00831041" w:rsidRDefault="00831041" w:rsidP="00831041">
            <w:pPr>
              <w:spacing w:after="0" w:line="240" w:lineRule="auto"/>
              <w:jc w:val="center"/>
              <w:rPr>
                <w:rFonts w:ascii="Times New Roman" w:hAnsi="Times New Roman" w:cs="Times New Roman"/>
                <w:b/>
                <w:kern w:val="24"/>
                <w:szCs w:val="24"/>
                <w:lang w:eastAsia="ro-RO"/>
              </w:rPr>
            </w:pPr>
            <w:r w:rsidRPr="00831041">
              <w:rPr>
                <w:rFonts w:ascii="Times New Roman" w:hAnsi="Times New Roman" w:cs="Times New Roman"/>
                <w:b/>
                <w:kern w:val="24"/>
                <w:szCs w:val="24"/>
                <w:lang w:eastAsia="ro-RO"/>
              </w:rPr>
              <w:t>F(n) =   RA + DF</w:t>
            </w:r>
          </w:p>
          <w:p w:rsidR="00831041" w:rsidRPr="00D062C3" w:rsidRDefault="00831041" w:rsidP="00B137DC">
            <w:pPr>
              <w:autoSpaceDE w:val="0"/>
              <w:snapToGrid w:val="0"/>
              <w:contextualSpacing/>
              <w:rPr>
                <w:rFonts w:ascii="Times New Roman" w:hAnsi="Times New Roman" w:cs="Times New Roman"/>
                <w:b/>
              </w:rPr>
            </w:pPr>
          </w:p>
        </w:tc>
        <w:tc>
          <w:tcPr>
            <w:tcW w:w="7110" w:type="dxa"/>
            <w:tcBorders>
              <w:top w:val="single" w:sz="4" w:space="0" w:color="auto"/>
              <w:left w:val="single" w:sz="4" w:space="0" w:color="auto"/>
              <w:bottom w:val="single" w:sz="4" w:space="0" w:color="auto"/>
              <w:right w:val="single" w:sz="4" w:space="0" w:color="auto"/>
            </w:tcBorders>
            <w:vAlign w:val="center"/>
          </w:tcPr>
          <w:p w:rsidR="00831041" w:rsidRPr="00831041" w:rsidRDefault="00831041" w:rsidP="0083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Cs/>
                <w:sz w:val="24"/>
                <w:szCs w:val="24"/>
                <w:lang w:val="pt-BR" w:eastAsia="ar-SA"/>
              </w:rPr>
            </w:pPr>
            <w:r w:rsidRPr="00831041">
              <w:rPr>
                <w:rFonts w:ascii="Times New Roman" w:eastAsia="Times New Roman" w:hAnsi="Times New Roman" w:cs="Times New Roman"/>
                <w:bCs/>
                <w:sz w:val="24"/>
                <w:szCs w:val="24"/>
                <w:lang w:val="pt-BR" w:eastAsia="ar-SA"/>
              </w:rPr>
              <w:t>Indicarea raportului de încercare/buletin de analiză unde se regăsește parametrul necesar aplicării factorilor de evaluare, și anume:</w:t>
            </w:r>
          </w:p>
          <w:p w:rsidR="00831041" w:rsidRDefault="00831041" w:rsidP="00B137DC">
            <w:pPr>
              <w:rPr>
                <w:rFonts w:ascii="Times New Roman" w:eastAsia="Times New Roman" w:hAnsi="Times New Roman" w:cs="Times New Roman"/>
                <w:bCs/>
                <w:i/>
                <w:color w:val="000000"/>
                <w:sz w:val="24"/>
                <w:szCs w:val="24"/>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424"/>
              <w:gridCol w:w="2816"/>
            </w:tblGrid>
            <w:tr w:rsidR="00831041" w:rsidRPr="00831041" w:rsidTr="00E4007F">
              <w:trPr>
                <w:trHeight w:val="1250"/>
              </w:trPr>
              <w:tc>
                <w:tcPr>
                  <w:tcW w:w="2848"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
                      <w:bCs/>
                      <w:lang w:val="pt-BR" w:eastAsia="ar-SA"/>
                    </w:rPr>
                  </w:pPr>
                  <w:r w:rsidRPr="00831041">
                    <w:rPr>
                      <w:rFonts w:ascii="Times New Roman" w:hAnsi="Times New Roman" w:cs="Times New Roman"/>
                      <w:b/>
                      <w:bCs/>
                      <w:lang w:val="pt-BR" w:eastAsia="ar-SA"/>
                    </w:rPr>
                    <w:t>Factorul tehnic F(n)</w:t>
                  </w:r>
                </w:p>
              </w:tc>
              <w:tc>
                <w:tcPr>
                  <w:tcW w:w="1424"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
                      <w:bCs/>
                      <w:lang w:val="pt-BR" w:eastAsia="ar-SA"/>
                    </w:rPr>
                  </w:pPr>
                  <w:r w:rsidRPr="00831041">
                    <w:rPr>
                      <w:rFonts w:ascii="Times New Roman" w:hAnsi="Times New Roman" w:cs="Times New Roman"/>
                      <w:b/>
                      <w:bCs/>
                      <w:lang w:val="pt-BR" w:eastAsia="ar-SA"/>
                    </w:rPr>
                    <w:t>Valoare</w:t>
                  </w:r>
                </w:p>
              </w:tc>
              <w:tc>
                <w:tcPr>
                  <w:tcW w:w="2816"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
                      <w:bCs/>
                      <w:lang w:val="pt-BR" w:eastAsia="ar-SA"/>
                    </w:rPr>
                  </w:pPr>
                  <w:r w:rsidRPr="00831041">
                    <w:rPr>
                      <w:rFonts w:ascii="Times New Roman" w:hAnsi="Times New Roman" w:cs="Times New Roman"/>
                      <w:b/>
                      <w:bCs/>
                      <w:lang w:val="pt-BR" w:eastAsia="ar-SA"/>
                    </w:rPr>
                    <w:t>Men</w:t>
                  </w:r>
                  <w:proofErr w:type="spellStart"/>
                  <w:r w:rsidRPr="00831041">
                    <w:rPr>
                      <w:rFonts w:ascii="Times New Roman" w:hAnsi="Times New Roman" w:cs="Times New Roman"/>
                      <w:b/>
                      <w:bCs/>
                      <w:lang w:eastAsia="ar-SA"/>
                    </w:rPr>
                    <w:t>ționarea</w:t>
                  </w:r>
                  <w:proofErr w:type="spellEnd"/>
                  <w:r w:rsidRPr="00831041">
                    <w:rPr>
                      <w:rFonts w:ascii="Times New Roman" w:hAnsi="Times New Roman" w:cs="Times New Roman"/>
                      <w:b/>
                      <w:bCs/>
                      <w:lang w:eastAsia="ar-SA"/>
                    </w:rPr>
                    <w:t xml:space="preserve"> numărului de </w:t>
                  </w:r>
                  <w:proofErr w:type="spellStart"/>
                  <w:r w:rsidRPr="00831041">
                    <w:rPr>
                      <w:rFonts w:ascii="Times New Roman" w:hAnsi="Times New Roman" w:cs="Times New Roman"/>
                      <w:b/>
                      <w:bCs/>
                      <w:lang w:eastAsia="ar-SA"/>
                    </w:rPr>
                    <w:t>înregistare</w:t>
                  </w:r>
                  <w:proofErr w:type="spellEnd"/>
                  <w:r w:rsidRPr="00831041">
                    <w:rPr>
                      <w:rFonts w:ascii="Times New Roman" w:hAnsi="Times New Roman" w:cs="Times New Roman"/>
                      <w:b/>
                      <w:bCs/>
                      <w:lang w:eastAsia="ar-SA"/>
                    </w:rPr>
                    <w:t xml:space="preserve"> a </w:t>
                  </w:r>
                  <w:r w:rsidRPr="00831041">
                    <w:rPr>
                      <w:rFonts w:ascii="Times New Roman" w:hAnsi="Times New Roman" w:cs="Times New Roman"/>
                      <w:b/>
                      <w:bCs/>
                      <w:lang w:val="pt-BR" w:eastAsia="ar-SA"/>
                    </w:rPr>
                    <w:t>raportului de încercare/buletin de analiză unde se regăsește parametrul</w:t>
                  </w:r>
                </w:p>
              </w:tc>
            </w:tr>
            <w:tr w:rsidR="00831041" w:rsidRPr="00831041" w:rsidTr="00E4007F">
              <w:trPr>
                <w:trHeight w:val="1259"/>
              </w:trPr>
              <w:tc>
                <w:tcPr>
                  <w:tcW w:w="2848" w:type="dxa"/>
                  <w:shd w:val="clear" w:color="auto" w:fill="auto"/>
                </w:tcPr>
                <w:p w:rsidR="00831041" w:rsidRPr="00831041" w:rsidRDefault="00756A94"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Cs/>
                      <w:lang w:val="pt-BR" w:eastAsia="ar-SA"/>
                    </w:rPr>
                  </w:pPr>
                  <w:r w:rsidRPr="00756A94">
                    <w:rPr>
                      <w:rFonts w:ascii="Times New Roman" w:hAnsi="Times New Roman" w:cs="Times New Roman"/>
                      <w:b/>
                      <w:lang w:eastAsia="ro-RO"/>
                    </w:rPr>
                    <w:t>2.1</w:t>
                  </w:r>
                  <w:r w:rsidRPr="00756A94">
                    <w:rPr>
                      <w:rFonts w:ascii="Times New Roman" w:hAnsi="Times New Roman" w:cs="Times New Roman"/>
                      <w:b/>
                      <w:lang w:eastAsia="ro-RO"/>
                    </w:rPr>
                    <w:tab/>
                    <w:t xml:space="preserve">Determinarea rezistenței la abraziune - RA </w:t>
                  </w:r>
                  <w:r w:rsidR="00831041" w:rsidRPr="00831041">
                    <w:rPr>
                      <w:rFonts w:ascii="Times New Roman" w:hAnsi="Times New Roman" w:cs="Times New Roman"/>
                      <w:i/>
                      <w:lang w:eastAsia="ro-RO"/>
                    </w:rPr>
                    <w:t xml:space="preserve">pentru material </w:t>
                  </w:r>
                  <w:r>
                    <w:t xml:space="preserve"> </w:t>
                  </w:r>
                  <w:r w:rsidRPr="00756A94">
                    <w:rPr>
                      <w:rFonts w:ascii="Times New Roman" w:hAnsi="Times New Roman" w:cs="Times New Roman"/>
                      <w:i/>
                      <w:lang w:eastAsia="ro-RO"/>
                    </w:rPr>
                    <w:t xml:space="preserve">Tricot de culoare bleumarin cod </w:t>
                  </w:r>
                  <w:proofErr w:type="spellStart"/>
                  <w:r w:rsidRPr="00756A94">
                    <w:rPr>
                      <w:rFonts w:ascii="Times New Roman" w:hAnsi="Times New Roman" w:cs="Times New Roman"/>
                      <w:i/>
                      <w:lang w:eastAsia="ro-RO"/>
                    </w:rPr>
                    <w:t>Pantone</w:t>
                  </w:r>
                  <w:proofErr w:type="spellEnd"/>
                  <w:r w:rsidRPr="00756A94">
                    <w:rPr>
                      <w:rFonts w:ascii="Times New Roman" w:hAnsi="Times New Roman" w:cs="Times New Roman"/>
                      <w:i/>
                      <w:lang w:eastAsia="ro-RO"/>
                    </w:rPr>
                    <w:t xml:space="preserve"> 19-3924 TCX</w:t>
                  </w:r>
                </w:p>
              </w:tc>
              <w:tc>
                <w:tcPr>
                  <w:tcW w:w="1424"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Cs/>
                      <w:lang w:val="pt-BR" w:eastAsia="ar-SA"/>
                    </w:rPr>
                  </w:pPr>
                </w:p>
              </w:tc>
              <w:tc>
                <w:tcPr>
                  <w:tcW w:w="2816"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Cs/>
                      <w:lang w:val="pt-BR" w:eastAsia="ar-SA"/>
                    </w:rPr>
                  </w:pPr>
                </w:p>
              </w:tc>
            </w:tr>
            <w:tr w:rsidR="00831041" w:rsidRPr="00831041" w:rsidTr="00E4007F">
              <w:trPr>
                <w:trHeight w:val="1259"/>
              </w:trPr>
              <w:tc>
                <w:tcPr>
                  <w:tcW w:w="2848" w:type="dxa"/>
                  <w:shd w:val="clear" w:color="auto" w:fill="auto"/>
                </w:tcPr>
                <w:p w:rsidR="00831041" w:rsidRPr="00831041" w:rsidRDefault="005B351C"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
                      <w:lang w:eastAsia="ro-RO"/>
                    </w:rPr>
                  </w:pPr>
                  <w:r w:rsidRPr="005B351C">
                    <w:rPr>
                      <w:rFonts w:ascii="Times New Roman" w:hAnsi="Times New Roman" w:cs="Times New Roman"/>
                      <w:b/>
                      <w:lang w:eastAsia="ro-RO"/>
                    </w:rPr>
                    <w:t>2.2</w:t>
                  </w:r>
                  <w:r w:rsidRPr="005B351C">
                    <w:rPr>
                      <w:rFonts w:ascii="Times New Roman" w:hAnsi="Times New Roman" w:cs="Times New Roman"/>
                      <w:b/>
                      <w:lang w:eastAsia="ro-RO"/>
                    </w:rPr>
                    <w:tab/>
                    <w:t xml:space="preserve">Determinarea formaldehidei - DF </w:t>
                  </w:r>
                  <w:r w:rsidRPr="00831041">
                    <w:rPr>
                      <w:rFonts w:ascii="Times New Roman" w:hAnsi="Times New Roman" w:cs="Times New Roman"/>
                      <w:i/>
                      <w:lang w:eastAsia="ro-RO"/>
                    </w:rPr>
                    <w:t xml:space="preserve">pentru material </w:t>
                  </w:r>
                  <w:r>
                    <w:t xml:space="preserve"> </w:t>
                  </w:r>
                  <w:r w:rsidRPr="00756A94">
                    <w:rPr>
                      <w:rFonts w:ascii="Times New Roman" w:hAnsi="Times New Roman" w:cs="Times New Roman"/>
                      <w:i/>
                      <w:lang w:eastAsia="ro-RO"/>
                    </w:rPr>
                    <w:t xml:space="preserve">Tricot de culoare bleumarin cod </w:t>
                  </w:r>
                  <w:proofErr w:type="spellStart"/>
                  <w:r w:rsidRPr="00756A94">
                    <w:rPr>
                      <w:rFonts w:ascii="Times New Roman" w:hAnsi="Times New Roman" w:cs="Times New Roman"/>
                      <w:i/>
                      <w:lang w:eastAsia="ro-RO"/>
                    </w:rPr>
                    <w:t>Pantone</w:t>
                  </w:r>
                  <w:proofErr w:type="spellEnd"/>
                  <w:r w:rsidRPr="00756A94">
                    <w:rPr>
                      <w:rFonts w:ascii="Times New Roman" w:hAnsi="Times New Roman" w:cs="Times New Roman"/>
                      <w:i/>
                      <w:lang w:eastAsia="ro-RO"/>
                    </w:rPr>
                    <w:t xml:space="preserve"> 19-3924 TCX</w:t>
                  </w:r>
                </w:p>
              </w:tc>
              <w:tc>
                <w:tcPr>
                  <w:tcW w:w="1424"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Cs/>
                      <w:lang w:val="pt-BR" w:eastAsia="ar-SA"/>
                    </w:rPr>
                  </w:pPr>
                </w:p>
              </w:tc>
              <w:tc>
                <w:tcPr>
                  <w:tcW w:w="2816" w:type="dxa"/>
                  <w:shd w:val="clear" w:color="auto" w:fill="auto"/>
                </w:tcPr>
                <w:p w:rsidR="00831041" w:rsidRPr="00831041" w:rsidRDefault="00831041" w:rsidP="002F6539">
                  <w:pPr>
                    <w:framePr w:hSpace="180" w:wrap="around" w:hAnchor="margin" w:xAlign="center" w:y="-40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textAlignment w:val="baseline"/>
                    <w:rPr>
                      <w:rFonts w:ascii="Times New Roman" w:hAnsi="Times New Roman" w:cs="Times New Roman"/>
                      <w:bCs/>
                      <w:lang w:val="pt-BR" w:eastAsia="ar-SA"/>
                    </w:rPr>
                  </w:pPr>
                </w:p>
              </w:tc>
            </w:tr>
          </w:tbl>
          <w:p w:rsidR="00831041" w:rsidRPr="00831041" w:rsidRDefault="00831041" w:rsidP="00B137DC">
            <w:pPr>
              <w:rPr>
                <w:rFonts w:ascii="Times New Roman" w:eastAsia="Times New Roman" w:hAnsi="Times New Roman" w:cs="Times New Roman"/>
                <w:bCs/>
                <w:i/>
                <w:color w:val="000000"/>
                <w:sz w:val="24"/>
                <w:szCs w:val="24"/>
              </w:rPr>
            </w:pPr>
          </w:p>
        </w:tc>
      </w:tr>
    </w:tbl>
    <w:p w:rsidR="002F3157" w:rsidRDefault="00867AE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r w:rsidRPr="00487D04">
        <w:rPr>
          <w:rFonts w:ascii="Times New Roman" w:eastAsia="Times New Roman" w:hAnsi="Times New Roman" w:cs="Times New Roman"/>
          <w:spacing w:val="-1"/>
          <w:sz w:val="24"/>
          <w:szCs w:val="24"/>
          <w:lang w:eastAsia="ar-SA"/>
        </w:rPr>
        <w:t>Data completării:</w:t>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p>
    <w:p w:rsidR="00867AEA" w:rsidRPr="00487D04" w:rsidRDefault="00867AEA" w:rsidP="002F3157">
      <w:pPr>
        <w:shd w:val="clear" w:color="auto" w:fill="FFFFFF"/>
        <w:suppressAutoHyphens/>
        <w:spacing w:after="0"/>
        <w:ind w:left="5040" w:firstLine="720"/>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 xml:space="preserve">    </w:t>
      </w:r>
      <w:r w:rsidR="002F3157">
        <w:rPr>
          <w:rFonts w:ascii="Times New Roman" w:eastAsia="Times New Roman" w:hAnsi="Times New Roman" w:cs="Times New Roman"/>
          <w:spacing w:val="-1"/>
          <w:sz w:val="24"/>
          <w:szCs w:val="24"/>
          <w:lang w:eastAsia="ar-SA"/>
        </w:rPr>
        <w:t xml:space="preserve">  </w:t>
      </w:r>
      <w:r>
        <w:rPr>
          <w:rFonts w:ascii="Times New Roman" w:eastAsia="Times New Roman" w:hAnsi="Times New Roman" w:cs="Times New Roman"/>
          <w:spacing w:val="-1"/>
          <w:sz w:val="24"/>
          <w:szCs w:val="24"/>
          <w:lang w:eastAsia="ar-SA"/>
        </w:rPr>
        <w:t xml:space="preserve">  </w:t>
      </w:r>
      <w:r w:rsidRPr="00487D04">
        <w:rPr>
          <w:rFonts w:ascii="Times New Roman" w:eastAsia="Times New Roman" w:hAnsi="Times New Roman" w:cs="Times New Roman"/>
          <w:spacing w:val="-1"/>
          <w:sz w:val="24"/>
          <w:szCs w:val="24"/>
          <w:lang w:eastAsia="ar-SA"/>
        </w:rPr>
        <w:t>OFERTANT,</w:t>
      </w:r>
    </w:p>
    <w:p w:rsidR="00867AEA" w:rsidRPr="00487D04" w:rsidRDefault="002F3157" w:rsidP="00867AEA">
      <w:pPr>
        <w:shd w:val="clear" w:color="auto" w:fill="FFFFFF"/>
        <w:suppressAutoHyphens/>
        <w:spacing w:after="0"/>
        <w:jc w:val="both"/>
        <w:rPr>
          <w:rFonts w:ascii="Times New Roman" w:eastAsia="Times New Roman" w:hAnsi="Times New Roman" w:cs="Times New Roman"/>
          <w:sz w:val="24"/>
          <w:szCs w:val="24"/>
          <w:lang w:val="pt-BR" w:eastAsia="ar-SA"/>
        </w:rPr>
      </w:pPr>
      <w:r>
        <w:rPr>
          <w:rFonts w:ascii="Times New Roman" w:eastAsia="Times New Roman" w:hAnsi="Times New Roman" w:cs="Times New Roman"/>
          <w:spacing w:val="-1"/>
          <w:sz w:val="24"/>
          <w:szCs w:val="24"/>
          <w:lang w:eastAsia="ar-SA"/>
        </w:rPr>
        <w:tab/>
      </w:r>
      <w:r>
        <w:rPr>
          <w:rFonts w:ascii="Times New Roman" w:eastAsia="Times New Roman" w:hAnsi="Times New Roman" w:cs="Times New Roman"/>
          <w:spacing w:val="-1"/>
          <w:sz w:val="24"/>
          <w:szCs w:val="24"/>
          <w:lang w:eastAsia="ar-SA"/>
        </w:rPr>
        <w:tab/>
      </w:r>
      <w:r w:rsidR="00867AEA" w:rsidRPr="00487D04">
        <w:rPr>
          <w:rFonts w:ascii="Times New Roman" w:eastAsia="Times New Roman" w:hAnsi="Times New Roman" w:cs="Times New Roman"/>
          <w:spacing w:val="-1"/>
          <w:sz w:val="24"/>
          <w:szCs w:val="24"/>
          <w:lang w:eastAsia="ar-SA"/>
        </w:rPr>
        <w:tab/>
      </w:r>
      <w:r w:rsidR="00867AEA" w:rsidRPr="00487D04">
        <w:rPr>
          <w:rFonts w:ascii="Times New Roman" w:eastAsia="Times New Roman" w:hAnsi="Times New Roman" w:cs="Times New Roman"/>
          <w:spacing w:val="-1"/>
          <w:sz w:val="24"/>
          <w:szCs w:val="24"/>
          <w:lang w:eastAsia="ar-SA"/>
        </w:rPr>
        <w:tab/>
      </w:r>
      <w:r w:rsidR="00867AEA" w:rsidRPr="00487D04">
        <w:rPr>
          <w:rFonts w:ascii="Times New Roman" w:eastAsia="Times New Roman" w:hAnsi="Times New Roman" w:cs="Times New Roman"/>
          <w:spacing w:val="-1"/>
          <w:sz w:val="24"/>
          <w:szCs w:val="24"/>
          <w:lang w:eastAsia="ar-SA"/>
        </w:rPr>
        <w:tab/>
      </w:r>
      <w:r w:rsidR="00867AEA" w:rsidRPr="00487D04">
        <w:rPr>
          <w:rFonts w:ascii="Times New Roman" w:eastAsia="Times New Roman" w:hAnsi="Times New Roman" w:cs="Times New Roman"/>
          <w:spacing w:val="-1"/>
          <w:sz w:val="24"/>
          <w:szCs w:val="24"/>
          <w:lang w:eastAsia="ar-SA"/>
        </w:rPr>
        <w:tab/>
      </w:r>
      <w:r w:rsidR="00867AEA" w:rsidRPr="00487D04">
        <w:rPr>
          <w:rFonts w:ascii="Times New Roman" w:eastAsia="Times New Roman" w:hAnsi="Times New Roman" w:cs="Times New Roman"/>
          <w:spacing w:val="-1"/>
          <w:sz w:val="24"/>
          <w:szCs w:val="24"/>
          <w:lang w:eastAsia="ar-SA"/>
        </w:rPr>
        <w:tab/>
      </w:r>
      <w:r>
        <w:rPr>
          <w:rFonts w:ascii="Times New Roman" w:eastAsia="Times New Roman" w:hAnsi="Times New Roman" w:cs="Times New Roman"/>
          <w:spacing w:val="-1"/>
          <w:sz w:val="24"/>
          <w:szCs w:val="24"/>
          <w:lang w:eastAsia="ar-SA"/>
        </w:rPr>
        <w:t xml:space="preserve">    </w:t>
      </w:r>
      <w:r w:rsidR="00867AEA" w:rsidRPr="00487D04">
        <w:rPr>
          <w:rFonts w:ascii="Times New Roman" w:eastAsia="Times New Roman" w:hAnsi="Times New Roman" w:cs="Times New Roman"/>
          <w:sz w:val="24"/>
          <w:szCs w:val="24"/>
          <w:lang w:val="pt-BR" w:eastAsia="ar-SA"/>
        </w:rPr>
        <w:t xml:space="preserve">     …………………………</w:t>
      </w:r>
    </w:p>
    <w:p w:rsidR="00867AEA" w:rsidRPr="00487D04" w:rsidRDefault="00867AEA" w:rsidP="00867AEA">
      <w:pPr>
        <w:shd w:val="clear" w:color="auto" w:fill="FFFFFF"/>
        <w:suppressAutoHyphens/>
        <w:spacing w:after="0"/>
        <w:jc w:val="both"/>
        <w:rPr>
          <w:rFonts w:ascii="Times New Roman" w:eastAsia="Times New Roman" w:hAnsi="Times New Roman" w:cs="Times New Roman"/>
          <w:snapToGrid w:val="0"/>
          <w:sz w:val="24"/>
          <w:szCs w:val="24"/>
          <w:lang w:val="pt-BR" w:eastAsia="ar-SA"/>
        </w:rPr>
      </w:pP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z w:val="24"/>
          <w:szCs w:val="24"/>
          <w:lang w:val="pt-BR" w:eastAsia="ar-SA"/>
        </w:rPr>
        <w:tab/>
      </w:r>
      <w:r w:rsidRPr="00487D04">
        <w:rPr>
          <w:rFonts w:ascii="Times New Roman" w:eastAsia="Times New Roman" w:hAnsi="Times New Roman" w:cs="Times New Roman"/>
          <w:snapToGrid w:val="0"/>
          <w:sz w:val="24"/>
          <w:szCs w:val="24"/>
          <w:lang w:val="pt-BR" w:eastAsia="ar-SA"/>
        </w:rPr>
        <w:t xml:space="preserve">          (denumire/nume)</w:t>
      </w:r>
    </w:p>
    <w:p w:rsidR="00867AEA" w:rsidRDefault="00867AEA" w:rsidP="00867AEA">
      <w:pPr>
        <w:shd w:val="clear" w:color="auto" w:fill="FFFFFF"/>
        <w:suppressAutoHyphens/>
        <w:spacing w:after="0"/>
        <w:jc w:val="both"/>
        <w:rPr>
          <w:rFonts w:ascii="Times New Roman" w:eastAsia="Times New Roman" w:hAnsi="Times New Roman" w:cs="Times New Roman"/>
          <w:spacing w:val="-1"/>
          <w:sz w:val="24"/>
          <w:szCs w:val="24"/>
          <w:lang w:eastAsia="ar-SA"/>
        </w:rPr>
      </w:pP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napToGrid w:val="0"/>
          <w:sz w:val="24"/>
          <w:szCs w:val="24"/>
          <w:lang w:val="pt-BR" w:eastAsia="ar-SA"/>
        </w:rPr>
        <w:tab/>
      </w:r>
      <w:r>
        <w:rPr>
          <w:rFonts w:ascii="Times New Roman" w:eastAsia="Times New Roman" w:hAnsi="Times New Roman" w:cs="Times New Roman"/>
          <w:snapToGrid w:val="0"/>
          <w:sz w:val="24"/>
          <w:szCs w:val="24"/>
          <w:lang w:val="pt-BR" w:eastAsia="ar-SA"/>
        </w:rPr>
        <w:t xml:space="preserve">       </w:t>
      </w:r>
      <w:r w:rsidRPr="00487D04">
        <w:rPr>
          <w:rFonts w:ascii="Times New Roman" w:eastAsia="Times New Roman" w:hAnsi="Times New Roman" w:cs="Times New Roman"/>
          <w:spacing w:val="-1"/>
          <w:sz w:val="24"/>
          <w:szCs w:val="24"/>
          <w:lang w:eastAsia="ar-SA"/>
        </w:rPr>
        <w:t xml:space="preserve">       </w:t>
      </w:r>
      <w:r>
        <w:rPr>
          <w:rFonts w:ascii="Times New Roman" w:eastAsia="Times New Roman" w:hAnsi="Times New Roman" w:cs="Times New Roman"/>
          <w:spacing w:val="-1"/>
          <w:sz w:val="24"/>
          <w:szCs w:val="24"/>
          <w:lang w:eastAsia="ar-SA"/>
        </w:rPr>
        <w:t xml:space="preserve">   </w:t>
      </w:r>
      <w:r w:rsidRPr="00487D04">
        <w:rPr>
          <w:rFonts w:ascii="Times New Roman" w:eastAsia="Times New Roman" w:hAnsi="Times New Roman" w:cs="Times New Roman"/>
          <w:spacing w:val="-1"/>
          <w:sz w:val="24"/>
          <w:szCs w:val="24"/>
          <w:lang w:eastAsia="ar-SA"/>
        </w:rPr>
        <w:t>(semnătură autorizată)</w:t>
      </w:r>
    </w:p>
    <w:p w:rsidR="00DA1788" w:rsidRPr="006F1B32" w:rsidRDefault="00DA1788" w:rsidP="00DA1788">
      <w:pPr>
        <w:autoSpaceDE w:val="0"/>
        <w:snapToGrid w:val="0"/>
        <w:contextualSpacing/>
        <w:rPr>
          <w:bCs/>
          <w:lang w:eastAsia="ro-RO"/>
        </w:rPr>
      </w:pPr>
    </w:p>
    <w:p w:rsidR="009A3A10" w:rsidRDefault="009A3A10" w:rsidP="003958F0"/>
    <w:sectPr w:rsidR="009A3A10" w:rsidSect="00BB6AB4">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24" w:rsidRDefault="00582F24" w:rsidP="003958F0">
      <w:pPr>
        <w:spacing w:after="0" w:line="240" w:lineRule="auto"/>
      </w:pPr>
      <w:r>
        <w:separator/>
      </w:r>
    </w:p>
  </w:endnote>
  <w:endnote w:type="continuationSeparator" w:id="0">
    <w:p w:rsidR="00582F24" w:rsidRDefault="00582F24" w:rsidP="0039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09" w:rsidRDefault="00D52F09">
    <w:pPr>
      <w:pStyle w:val="Footer"/>
    </w:pPr>
    <w:r>
      <w:rPr>
        <w:noProof/>
        <w:color w:val="5B9BD5" w:themeColor="accent1"/>
        <w:lang w:val="en-US"/>
      </w:rPr>
      <mc:AlternateContent>
        <mc:Choice Requires="wps">
          <w:drawing>
            <wp:anchor distT="0" distB="0" distL="114300" distR="114300" simplePos="0" relativeHeight="251659264" behindDoc="0" locked="0" layoutInCell="1" allowOverlap="1" wp14:anchorId="3F73F428" wp14:editId="5E6A789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w15="http://schemas.microsoft.com/office/word/2012/wordml" xmlns:w16se="http://schemas.microsoft.com/office/word/2015/wordml/symex">
          <w:pict>
            <v:rect w14:anchorId="01AED6C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proofErr w:type="spellStart"/>
    <w:r>
      <w:rPr>
        <w:rFonts w:asciiTheme="majorHAnsi" w:eastAsiaTheme="majorEastAsia" w:hAnsiTheme="majorHAnsi" w:cstheme="majorBidi"/>
        <w:color w:val="5B9BD5" w:themeColor="accent1"/>
        <w:sz w:val="20"/>
        <w:szCs w:val="20"/>
      </w:rPr>
      <w:t>pg</w:t>
    </w:r>
    <w:proofErr w:type="spellEnd"/>
    <w:r>
      <w:rPr>
        <w:rFonts w:asciiTheme="majorHAnsi" w:eastAsiaTheme="majorEastAsia" w:hAnsiTheme="majorHAnsi" w:cstheme="majorBidi"/>
        <w:color w:val="5B9BD5" w:themeColor="accent1"/>
        <w:sz w:val="20"/>
        <w:szCs w:val="20"/>
      </w:rPr>
      <w:t xml:space="preserve">.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2F6539" w:rsidRPr="002F6539">
      <w:rPr>
        <w:rFonts w:asciiTheme="majorHAnsi" w:eastAsiaTheme="majorEastAsia" w:hAnsiTheme="majorHAnsi" w:cstheme="majorBidi"/>
        <w:noProof/>
        <w:color w:val="5B9BD5" w:themeColor="accent1"/>
        <w:sz w:val="20"/>
        <w:szCs w:val="20"/>
      </w:rPr>
      <w:t>17</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24" w:rsidRDefault="00582F24" w:rsidP="003958F0">
      <w:pPr>
        <w:spacing w:after="0" w:line="240" w:lineRule="auto"/>
      </w:pPr>
      <w:r>
        <w:separator/>
      </w:r>
    </w:p>
  </w:footnote>
  <w:footnote w:type="continuationSeparator" w:id="0">
    <w:p w:rsidR="00582F24" w:rsidRDefault="00582F24" w:rsidP="0039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
    <w:nsid w:val="1AA43C69"/>
    <w:multiLevelType w:val="multilevel"/>
    <w:tmpl w:val="3B34B2A0"/>
    <w:lvl w:ilvl="0">
      <w:start w:val="1"/>
      <w:numFmt w:val="upperRoman"/>
      <w:lvlText w:val="%1."/>
      <w:lvlJc w:val="right"/>
      <w:pPr>
        <w:ind w:left="720" w:hanging="360"/>
      </w:pPr>
      <w:rPr>
        <w:rFonts w:hint="default"/>
        <w:b/>
        <w:color w:val="auto"/>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25B4048"/>
    <w:multiLevelType w:val="hybridMultilevel"/>
    <w:tmpl w:val="6AB87C6A"/>
    <w:lvl w:ilvl="0" w:tplc="899E0594">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23F81F47"/>
    <w:multiLevelType w:val="hybridMultilevel"/>
    <w:tmpl w:val="1AAA7394"/>
    <w:lvl w:ilvl="0" w:tplc="83D89F9E">
      <w:start w:val="3"/>
      <w:numFmt w:val="bullet"/>
      <w:lvlText w:val="-"/>
      <w:lvlJc w:val="left"/>
      <w:pPr>
        <w:ind w:left="927" w:hanging="360"/>
      </w:pPr>
      <w:rPr>
        <w:rFonts w:ascii="Times New Roman" w:eastAsia="Times New Roman" w:hAnsi="Times New Roman" w:cs="Times New Roman" w:hint="default"/>
        <w:b/>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31844427"/>
    <w:multiLevelType w:val="multilevel"/>
    <w:tmpl w:val="C588690A"/>
    <w:lvl w:ilvl="0">
      <w:start w:val="1"/>
      <w:numFmt w:val="decimal"/>
      <w:lvlText w:val="%1."/>
      <w:lvlJc w:val="left"/>
      <w:pPr>
        <w:ind w:left="360" w:hanging="360"/>
      </w:pPr>
    </w:lvl>
    <w:lvl w:ilvl="1">
      <w:start w:val="5"/>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6">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614625"/>
    <w:multiLevelType w:val="hybridMultilevel"/>
    <w:tmpl w:val="AB6CFB00"/>
    <w:lvl w:ilvl="0" w:tplc="BCC2FDC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975438"/>
    <w:multiLevelType w:val="multilevel"/>
    <w:tmpl w:val="1A78F7C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52673C6"/>
    <w:multiLevelType w:val="hybridMultilevel"/>
    <w:tmpl w:val="658C306C"/>
    <w:lvl w:ilvl="0" w:tplc="04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C5344CC"/>
    <w:multiLevelType w:val="hybridMultilevel"/>
    <w:tmpl w:val="2B2EEF54"/>
    <w:lvl w:ilvl="0" w:tplc="F3FCA23A">
      <w:start w:val="1"/>
      <w:numFmt w:val="decimal"/>
      <w:lvlText w:val="1.%1"/>
      <w:lvlJc w:val="right"/>
      <w:pPr>
        <w:ind w:left="720" w:hanging="360"/>
      </w:pPr>
      <w:rPr>
        <w:rFonts w:hint="default"/>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CD74BC5"/>
    <w:multiLevelType w:val="hybridMultilevel"/>
    <w:tmpl w:val="F1EC72B4"/>
    <w:lvl w:ilvl="0" w:tplc="6C7A0930">
      <w:start w:val="1"/>
      <w:numFmt w:val="decimal"/>
      <w:lvlText w:val="6.%1"/>
      <w:lvlJc w:val="righ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F874C13"/>
    <w:multiLevelType w:val="multilevel"/>
    <w:tmpl w:val="3B34B2A0"/>
    <w:lvl w:ilvl="0">
      <w:start w:val="1"/>
      <w:numFmt w:val="upperRoman"/>
      <w:lvlText w:val="%1."/>
      <w:lvlJc w:val="right"/>
      <w:pPr>
        <w:ind w:left="643" w:hanging="360"/>
      </w:pPr>
      <w:rPr>
        <w:rFonts w:hint="default"/>
        <w:b/>
        <w:color w:val="auto"/>
        <w:sz w:val="28"/>
        <w:szCs w:val="28"/>
      </w:rPr>
    </w:lvl>
    <w:lvl w:ilvl="1">
      <w:start w:val="2"/>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4">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5">
    <w:nsid w:val="738E53C9"/>
    <w:multiLevelType w:val="hybridMultilevel"/>
    <w:tmpl w:val="24B23C50"/>
    <w:lvl w:ilvl="0" w:tplc="04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6">
    <w:nsid w:val="7FB9384E"/>
    <w:multiLevelType w:val="hybridMultilevel"/>
    <w:tmpl w:val="D90E970E"/>
    <w:lvl w:ilvl="0" w:tplc="7F4AA482">
      <w:start w:val="1"/>
      <w:numFmt w:val="decimal"/>
      <w:lvlText w:val="4.%1"/>
      <w:lvlJc w:val="righ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FEA7968"/>
    <w:multiLevelType w:val="hybridMultilevel"/>
    <w:tmpl w:val="97C01730"/>
    <w:lvl w:ilvl="0" w:tplc="3334DC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5"/>
  </w:num>
  <w:num w:numId="3">
    <w:abstractNumId w:val="10"/>
  </w:num>
  <w:num w:numId="4">
    <w:abstractNumId w:val="11"/>
  </w:num>
  <w:num w:numId="5">
    <w:abstractNumId w:val="13"/>
  </w:num>
  <w:num w:numId="6">
    <w:abstractNumId w:val="12"/>
  </w:num>
  <w:num w:numId="7">
    <w:abstractNumId w:val="15"/>
  </w:num>
  <w:num w:numId="8">
    <w:abstractNumId w:val="9"/>
  </w:num>
  <w:num w:numId="9">
    <w:abstractNumId w:val="16"/>
  </w:num>
  <w:num w:numId="10">
    <w:abstractNumId w:val="2"/>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4"/>
  </w:num>
  <w:num w:numId="16">
    <w:abstractNumId w:val="17"/>
  </w:num>
  <w:num w:numId="17">
    <w:abstractNumId w:val="0"/>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C3"/>
    <w:rsid w:val="00014F3E"/>
    <w:rsid w:val="00035B14"/>
    <w:rsid w:val="00055D4A"/>
    <w:rsid w:val="000619DE"/>
    <w:rsid w:val="001648E2"/>
    <w:rsid w:val="002F3157"/>
    <w:rsid w:val="002F6539"/>
    <w:rsid w:val="00304A36"/>
    <w:rsid w:val="003958F0"/>
    <w:rsid w:val="004052FD"/>
    <w:rsid w:val="00436B8D"/>
    <w:rsid w:val="00582F24"/>
    <w:rsid w:val="00592F0C"/>
    <w:rsid w:val="00593D8A"/>
    <w:rsid w:val="005B351C"/>
    <w:rsid w:val="005D7A17"/>
    <w:rsid w:val="00643DB1"/>
    <w:rsid w:val="00664726"/>
    <w:rsid w:val="006D4659"/>
    <w:rsid w:val="00756A94"/>
    <w:rsid w:val="00795CC3"/>
    <w:rsid w:val="007F0012"/>
    <w:rsid w:val="00805057"/>
    <w:rsid w:val="00831041"/>
    <w:rsid w:val="00856C18"/>
    <w:rsid w:val="00867AEA"/>
    <w:rsid w:val="008D340F"/>
    <w:rsid w:val="0090162B"/>
    <w:rsid w:val="0090785D"/>
    <w:rsid w:val="00943158"/>
    <w:rsid w:val="009749D5"/>
    <w:rsid w:val="009A3A10"/>
    <w:rsid w:val="00B137DC"/>
    <w:rsid w:val="00BB355B"/>
    <w:rsid w:val="00BB6AB4"/>
    <w:rsid w:val="00BC0C8C"/>
    <w:rsid w:val="00C869D5"/>
    <w:rsid w:val="00D062C3"/>
    <w:rsid w:val="00D52F09"/>
    <w:rsid w:val="00D90BE7"/>
    <w:rsid w:val="00DA1788"/>
    <w:rsid w:val="00DB72AF"/>
    <w:rsid w:val="00E263B9"/>
    <w:rsid w:val="00E44B1F"/>
    <w:rsid w:val="00EF46F4"/>
    <w:rsid w:val="00F2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B4"/>
    <w:pPr>
      <w:spacing w:after="200" w:line="276" w:lineRule="auto"/>
    </w:pPr>
    <w:rPr>
      <w:lang w:val="ro-RO"/>
    </w:rPr>
  </w:style>
  <w:style w:type="paragraph" w:styleId="Heading3">
    <w:name w:val="heading 3"/>
    <w:basedOn w:val="Normal"/>
    <w:next w:val="Normal"/>
    <w:link w:val="Heading3Char"/>
    <w:qFormat/>
    <w:rsid w:val="00BB6AB4"/>
    <w:pPr>
      <w:keepNext/>
      <w:spacing w:before="240" w:after="60" w:line="240" w:lineRule="auto"/>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6A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Bullet Number,List Paragraph1,lp1,lp11,List Paragraph11,Use Case List Paragraph,Num Bullet 1,Liste 1,Colorful List - Accent 11,Medium Grid 1 - Accent 21,Header bold,body 2,Normal bullet 2,Lettre d'introduction,Lista 1,Bullet 1"/>
    <w:basedOn w:val="Normal"/>
    <w:link w:val="ListParagraphChar"/>
    <w:uiPriority w:val="34"/>
    <w:qFormat/>
    <w:rsid w:val="00BB6AB4"/>
    <w:pPr>
      <w:ind w:left="720"/>
      <w:contextualSpacing/>
    </w:pPr>
    <w:rPr>
      <w:rFonts w:ascii="Calibri" w:eastAsia="Times New Roman" w:hAnsi="Calibri" w:cs="Times New Roman"/>
      <w:lang w:val="en-US"/>
    </w:rPr>
  </w:style>
  <w:style w:type="character" w:customStyle="1" w:styleId="ListParagraphChar">
    <w:name w:val="List Paragraph Char"/>
    <w:aliases w:val="Forth level Char,Bullet Number Char,List Paragraph1 Char,lp1 Char,lp11 Char,List Paragraph11 Char,Use Case List Paragraph Char,Num Bullet 1 Char,Liste 1 Char,Colorful List - Accent 11 Char,Medium Grid 1 - Accent 21 Char,body 2 Char"/>
    <w:link w:val="ListParagraph"/>
    <w:uiPriority w:val="34"/>
    <w:locked/>
    <w:rsid w:val="00BB6AB4"/>
    <w:rPr>
      <w:rFonts w:ascii="Calibri" w:eastAsia="Times New Roman" w:hAnsi="Calibri" w:cs="Times New Roman"/>
    </w:rPr>
  </w:style>
  <w:style w:type="character" w:customStyle="1" w:styleId="Heading3Char">
    <w:name w:val="Heading 3 Char"/>
    <w:basedOn w:val="DefaultParagraphFont"/>
    <w:link w:val="Heading3"/>
    <w:rsid w:val="00BB6AB4"/>
    <w:rPr>
      <w:rFonts w:ascii="Arial" w:eastAsia="Times New Roman" w:hAnsi="Arial" w:cs="Arial"/>
      <w:b/>
      <w:bCs/>
      <w:noProof/>
      <w:sz w:val="26"/>
      <w:szCs w:val="26"/>
      <w:lang w:val="ro-RO"/>
    </w:rPr>
  </w:style>
  <w:style w:type="paragraph" w:styleId="Header">
    <w:name w:val="header"/>
    <w:basedOn w:val="Normal"/>
    <w:link w:val="HeaderChar"/>
    <w:uiPriority w:val="99"/>
    <w:unhideWhenUsed/>
    <w:rsid w:val="0039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F0"/>
    <w:rPr>
      <w:lang w:val="ro-RO"/>
    </w:rPr>
  </w:style>
  <w:style w:type="paragraph" w:styleId="Footer">
    <w:name w:val="footer"/>
    <w:basedOn w:val="Normal"/>
    <w:link w:val="FooterChar"/>
    <w:uiPriority w:val="99"/>
    <w:unhideWhenUsed/>
    <w:rsid w:val="0039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F0"/>
    <w:rPr>
      <w:lang w:val="ro-RO"/>
    </w:rPr>
  </w:style>
  <w:style w:type="paragraph" w:customStyle="1" w:styleId="DefaultText">
    <w:name w:val="Default Text"/>
    <w:basedOn w:val="Normal"/>
    <w:link w:val="DefaultTextChar"/>
    <w:rsid w:val="00055D4A"/>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055D4A"/>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B4"/>
    <w:pPr>
      <w:spacing w:after="200" w:line="276" w:lineRule="auto"/>
    </w:pPr>
    <w:rPr>
      <w:lang w:val="ro-RO"/>
    </w:rPr>
  </w:style>
  <w:style w:type="paragraph" w:styleId="Heading3">
    <w:name w:val="heading 3"/>
    <w:basedOn w:val="Normal"/>
    <w:next w:val="Normal"/>
    <w:link w:val="Heading3Char"/>
    <w:qFormat/>
    <w:rsid w:val="00BB6AB4"/>
    <w:pPr>
      <w:keepNext/>
      <w:spacing w:before="240" w:after="60" w:line="240" w:lineRule="auto"/>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6A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Bullet Number,List Paragraph1,lp1,lp11,List Paragraph11,Use Case List Paragraph,Num Bullet 1,Liste 1,Colorful List - Accent 11,Medium Grid 1 - Accent 21,Header bold,body 2,Normal bullet 2,Lettre d'introduction,Lista 1,Bullet 1"/>
    <w:basedOn w:val="Normal"/>
    <w:link w:val="ListParagraphChar"/>
    <w:uiPriority w:val="34"/>
    <w:qFormat/>
    <w:rsid w:val="00BB6AB4"/>
    <w:pPr>
      <w:ind w:left="720"/>
      <w:contextualSpacing/>
    </w:pPr>
    <w:rPr>
      <w:rFonts w:ascii="Calibri" w:eastAsia="Times New Roman" w:hAnsi="Calibri" w:cs="Times New Roman"/>
      <w:lang w:val="en-US"/>
    </w:rPr>
  </w:style>
  <w:style w:type="character" w:customStyle="1" w:styleId="ListParagraphChar">
    <w:name w:val="List Paragraph Char"/>
    <w:aliases w:val="Forth level Char,Bullet Number Char,List Paragraph1 Char,lp1 Char,lp11 Char,List Paragraph11 Char,Use Case List Paragraph Char,Num Bullet 1 Char,Liste 1 Char,Colorful List - Accent 11 Char,Medium Grid 1 - Accent 21 Char,body 2 Char"/>
    <w:link w:val="ListParagraph"/>
    <w:uiPriority w:val="34"/>
    <w:locked/>
    <w:rsid w:val="00BB6AB4"/>
    <w:rPr>
      <w:rFonts w:ascii="Calibri" w:eastAsia="Times New Roman" w:hAnsi="Calibri" w:cs="Times New Roman"/>
    </w:rPr>
  </w:style>
  <w:style w:type="character" w:customStyle="1" w:styleId="Heading3Char">
    <w:name w:val="Heading 3 Char"/>
    <w:basedOn w:val="DefaultParagraphFont"/>
    <w:link w:val="Heading3"/>
    <w:rsid w:val="00BB6AB4"/>
    <w:rPr>
      <w:rFonts w:ascii="Arial" w:eastAsia="Times New Roman" w:hAnsi="Arial" w:cs="Arial"/>
      <w:b/>
      <w:bCs/>
      <w:noProof/>
      <w:sz w:val="26"/>
      <w:szCs w:val="26"/>
      <w:lang w:val="ro-RO"/>
    </w:rPr>
  </w:style>
  <w:style w:type="paragraph" w:styleId="Header">
    <w:name w:val="header"/>
    <w:basedOn w:val="Normal"/>
    <w:link w:val="HeaderChar"/>
    <w:uiPriority w:val="99"/>
    <w:unhideWhenUsed/>
    <w:rsid w:val="0039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F0"/>
    <w:rPr>
      <w:lang w:val="ro-RO"/>
    </w:rPr>
  </w:style>
  <w:style w:type="paragraph" w:styleId="Footer">
    <w:name w:val="footer"/>
    <w:basedOn w:val="Normal"/>
    <w:link w:val="FooterChar"/>
    <w:uiPriority w:val="99"/>
    <w:unhideWhenUsed/>
    <w:rsid w:val="0039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F0"/>
    <w:rPr>
      <w:lang w:val="ro-RO"/>
    </w:rPr>
  </w:style>
  <w:style w:type="paragraph" w:customStyle="1" w:styleId="DefaultText">
    <w:name w:val="Default Text"/>
    <w:basedOn w:val="Normal"/>
    <w:link w:val="DefaultTextChar"/>
    <w:rsid w:val="00055D4A"/>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055D4A"/>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flavia.ficut</dc:creator>
  <cp:keywords/>
  <dc:description/>
  <cp:lastModifiedBy>crina.iovan</cp:lastModifiedBy>
  <cp:revision>17</cp:revision>
  <dcterms:created xsi:type="dcterms:W3CDTF">2026-05-29T06:27:00Z</dcterms:created>
  <dcterms:modified xsi:type="dcterms:W3CDTF">2026-06-02T11:08:00Z</dcterms:modified>
</cp:coreProperties>
</file>